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47CD">
      <w:pPr>
        <w:spacing w:after="360" w:line="720" w:lineRule="exact"/>
        <w:jc w:val="both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附件</w:t>
      </w:r>
    </w:p>
    <w:p w14:paraId="73084B14">
      <w:pPr>
        <w:spacing w:after="360" w:line="720" w:lineRule="exact"/>
        <w:jc w:val="center"/>
        <w:rPr>
          <w:rFonts w:hint="eastAsia" w:ascii="黑体" w:hAnsi="黑体" w:eastAsia="黑体" w:cs="黑体"/>
          <w:b w:val="0"/>
          <w:color w:val="000000"/>
          <w:sz w:val="44"/>
          <w:lang w:eastAsia="zh-CN"/>
        </w:rPr>
      </w:pPr>
      <w:r>
        <w:rPr>
          <w:rFonts w:hint="eastAsia" w:ascii="黑体" w:hAnsi="黑体" w:eastAsia="黑体" w:cs="黑体"/>
          <w:b w:val="0"/>
          <w:color w:val="000000"/>
          <w:sz w:val="44"/>
          <w:lang w:eastAsia="zh-CN"/>
        </w:rPr>
        <w:t>意向回执表</w:t>
      </w:r>
    </w:p>
    <w:p w14:paraId="3D491CE1">
      <w:pPr>
        <w:spacing w:after="160" w:line="480" w:lineRule="exact"/>
        <w:jc w:val="center"/>
        <w:rPr>
          <w:rFonts w:ascii="仿宋_GB2312" w:hAnsi="仿宋_GB2312" w:eastAsia="仿宋_GB2312"/>
          <w:b w:val="0"/>
          <w:color w:val="000000"/>
          <w:sz w:val="24"/>
        </w:rPr>
      </w:pP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（“</w:t>
      </w:r>
      <w:r>
        <w:rPr>
          <w:rFonts w:ascii="仿宋_GB2312" w:hAnsi="仿宋_GB2312" w:eastAsia="仿宋_GB2312"/>
          <w:b w:val="0"/>
          <w:color w:val="000000"/>
          <w:sz w:val="24"/>
        </w:rPr>
        <w:t>AI+软件</w:t>
      </w: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”</w:t>
      </w:r>
      <w:r>
        <w:rPr>
          <w:rFonts w:ascii="仿宋_GB2312" w:hAnsi="仿宋_GB2312" w:eastAsia="仿宋_GB2312"/>
          <w:b w:val="0"/>
          <w:color w:val="000000"/>
          <w:sz w:val="24"/>
        </w:rPr>
        <w:t>AI Agent黑客松</w:t>
      </w:r>
      <w:r>
        <w:rPr>
          <w:rFonts w:hint="eastAsia" w:ascii="仿宋_GB2312" w:hAnsi="仿宋_GB2312" w:eastAsia="仿宋_GB2312"/>
          <w:b w:val="0"/>
          <w:color w:val="000000"/>
          <w:sz w:val="24"/>
          <w:lang w:eastAsia="zh-CN"/>
        </w:rPr>
        <w:t>赛题企业）</w:t>
      </w:r>
    </w:p>
    <w:p w14:paraId="65CBA435">
      <w:pPr>
        <w:spacing w:after="160" w:line="480" w:lineRule="exact"/>
      </w:pPr>
      <w:r>
        <w:rPr>
          <w:rFonts w:ascii="仿宋_GB2312" w:hAnsi="仿宋_GB2312" w:eastAsia="仿宋_GB2312"/>
          <w:b w:val="0"/>
          <w:color w:val="000000"/>
          <w:sz w:val="24"/>
        </w:rPr>
        <w:t>填表说明：请有意向参与的单位如实填写本表，并于2026年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7</w:t>
      </w:r>
      <w:r>
        <w:rPr>
          <w:rFonts w:ascii="仿宋_GB2312" w:hAnsi="仿宋_GB2312" w:eastAsia="仿宋_GB2312"/>
          <w:b w:val="0"/>
          <w:color w:val="000000"/>
          <w:sz w:val="24"/>
        </w:rPr>
        <w:t>月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1</w:t>
      </w:r>
      <w:r>
        <w:rPr>
          <w:rFonts w:ascii="仿宋_GB2312" w:hAnsi="仿宋_GB2312" w:eastAsia="仿宋_GB2312"/>
          <w:b w:val="0"/>
          <w:color w:val="000000"/>
          <w:sz w:val="24"/>
        </w:rPr>
        <w:t>日前发送至邮箱</w:t>
      </w:r>
      <w:r>
        <w:rPr>
          <w:rFonts w:hint="eastAsia" w:ascii="仿宋_GB2312" w:hAnsi="仿宋_GB2312" w:eastAsia="仿宋_GB2312"/>
          <w:b w:val="0"/>
          <w:color w:val="000000"/>
          <w:sz w:val="24"/>
          <w:lang w:val="en-US" w:eastAsia="zh-CN"/>
        </w:rPr>
        <w:t>492889376@qq.com</w:t>
      </w:r>
      <w:r>
        <w:rPr>
          <w:rFonts w:ascii="仿宋_GB2312" w:hAnsi="仿宋_GB2312" w:eastAsia="仿宋_GB2312"/>
          <w:b w:val="0"/>
          <w:color w:val="000000"/>
          <w:sz w:val="24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542"/>
      </w:tblGrid>
      <w:tr w14:paraId="5B97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00F8EDBC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单位名称</w:t>
            </w:r>
          </w:p>
        </w:tc>
        <w:tc>
          <w:tcPr>
            <w:tcW w:w="5542" w:type="dxa"/>
            <w:vAlign w:val="center"/>
          </w:tcPr>
          <w:p w14:paraId="12DCE8BB">
            <w:pPr>
              <w:spacing w:after="0" w:line="480" w:lineRule="exact"/>
              <w:ind w:left="170"/>
            </w:pPr>
          </w:p>
        </w:tc>
      </w:tr>
      <w:tr w14:paraId="6179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28E89A12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统一社会信用代码</w:t>
            </w:r>
          </w:p>
        </w:tc>
        <w:tc>
          <w:tcPr>
            <w:tcW w:w="5542" w:type="dxa"/>
            <w:vAlign w:val="center"/>
          </w:tcPr>
          <w:p w14:paraId="3596AEDB">
            <w:pPr>
              <w:spacing w:after="0" w:line="480" w:lineRule="exact"/>
              <w:ind w:left="170"/>
            </w:pPr>
          </w:p>
        </w:tc>
      </w:tr>
      <w:tr w14:paraId="1AEE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5C0E3C65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单位性质</w:t>
            </w:r>
          </w:p>
        </w:tc>
        <w:tc>
          <w:tcPr>
            <w:tcW w:w="5542" w:type="dxa"/>
            <w:vAlign w:val="center"/>
          </w:tcPr>
          <w:p w14:paraId="39D14630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□ 国有企业  □ 民营企业  □ 外资企业  □ 合资企业  □ 其他</w:t>
            </w:r>
          </w:p>
        </w:tc>
      </w:tr>
      <w:tr w14:paraId="080F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2948DA4C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所属行业领域</w:t>
            </w:r>
          </w:p>
        </w:tc>
        <w:tc>
          <w:tcPr>
            <w:tcW w:w="5542" w:type="dxa"/>
            <w:vAlign w:val="center"/>
          </w:tcPr>
          <w:p w14:paraId="277843DD">
            <w:pPr>
              <w:spacing w:after="0" w:line="480" w:lineRule="exact"/>
              <w:ind w:left="170"/>
            </w:pPr>
          </w:p>
        </w:tc>
      </w:tr>
      <w:tr w14:paraId="3D5F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5B227D17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联系人信息</w:t>
            </w:r>
          </w:p>
        </w:tc>
        <w:tc>
          <w:tcPr>
            <w:tcW w:w="5542" w:type="dxa"/>
          </w:tcPr>
          <w:p w14:paraId="017CEF55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姓名：    职务：    手机：</w:t>
            </w:r>
          </w:p>
        </w:tc>
      </w:tr>
      <w:tr w14:paraId="14D3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77762801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电子邮箱</w:t>
            </w:r>
          </w:p>
        </w:tc>
        <w:tc>
          <w:tcPr>
            <w:tcW w:w="5542" w:type="dxa"/>
            <w:vAlign w:val="center"/>
          </w:tcPr>
          <w:p w14:paraId="5F9D2EEC">
            <w:pPr>
              <w:spacing w:after="0" w:line="480" w:lineRule="exact"/>
              <w:ind w:left="170"/>
            </w:pPr>
          </w:p>
        </w:tc>
      </w:tr>
      <w:tr w14:paraId="4726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853" w:type="dxa"/>
            <w:vAlign w:val="center"/>
          </w:tcPr>
          <w:p w14:paraId="370D79EF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拟提供赛题方向</w:t>
            </w:r>
          </w:p>
        </w:tc>
        <w:tc>
          <w:tcPr>
            <w:tcW w:w="5542" w:type="dxa"/>
            <w:vAlign w:val="center"/>
          </w:tcPr>
          <w:p w14:paraId="4FFEBE3A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（请简述真实业务场景及期望解决的AI Agent命题）</w:t>
            </w:r>
          </w:p>
        </w:tc>
      </w:tr>
      <w:tr w14:paraId="775D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853" w:type="dxa"/>
            <w:vAlign w:val="center"/>
          </w:tcPr>
          <w:p w14:paraId="07366BE6">
            <w:pPr>
              <w:spacing w:after="0" w:line="480" w:lineRule="exact"/>
              <w:jc w:val="center"/>
            </w:pPr>
            <w:r>
              <w:rPr>
                <w:rFonts w:ascii="黑体" w:hAnsi="黑体" w:eastAsia="黑体"/>
                <w:b w:val="0"/>
                <w:color w:val="000000"/>
                <w:sz w:val="28"/>
              </w:rPr>
              <w:t>单位简介</w:t>
            </w:r>
          </w:p>
        </w:tc>
        <w:tc>
          <w:tcPr>
            <w:tcW w:w="5542" w:type="dxa"/>
            <w:vAlign w:val="center"/>
          </w:tcPr>
          <w:p w14:paraId="1495ABA8">
            <w:pPr>
              <w:spacing w:after="0" w:line="480" w:lineRule="exact"/>
              <w:ind w:left="170"/>
            </w:pPr>
            <w:r>
              <w:rPr>
                <w:rFonts w:ascii="仿宋_GB2312" w:hAnsi="仿宋_GB2312" w:eastAsia="仿宋_GB2312"/>
                <w:b w:val="0"/>
                <w:color w:val="000000"/>
                <w:sz w:val="28"/>
              </w:rPr>
              <w:t>（包括主营业务、行业地位、AI/软件领域布局等，200字以内）</w:t>
            </w:r>
          </w:p>
        </w:tc>
      </w:tr>
    </w:tbl>
    <w:p w14:paraId="42BCE36E">
      <w:pPr>
        <w:spacing w:before="160" w:line="440" w:lineRule="exact"/>
      </w:pPr>
    </w:p>
    <w:p w14:paraId="4AB78F45">
      <w:bookmarkStart w:id="0" w:name="_GoBack"/>
      <w:bookmarkEnd w:id="0"/>
    </w:p>
    <w:sectPr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0A19"/>
    <w:rsid w:val="784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630"/>
    </w:pPr>
    <w:rPr>
      <w:kern w:val="0"/>
    </w:rPr>
  </w:style>
  <w:style w:type="paragraph" w:styleId="3">
    <w:name w:val="Body Text"/>
    <w:basedOn w:val="1"/>
    <w:unhideWhenUsed/>
    <w:uiPriority w:val="99"/>
    <w:pPr>
      <w:spacing w:after="120"/>
    </w:p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2026-07-01T08:11:00Z</dcterms:created>
  <dc:creator>王蕾</dc:creator>
  <cp:lastModifiedBy>王蕾</cp:lastModifiedBy>
  <dcterms:modified xsi:type="dcterms:W3CDTF">2026-07-01T08:12:04Z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C1C2083965B046B7B434D0CADD8A2051_11</vt:lpwstr>
  </property>
  <property fmtid="{D5CDD505-2E9C-101B-9397-08002B2CF9AE}" pid="4" name="KSOTemplateDocerSaveRecord">
    <vt:lpwstr>eyJoZGlkIjoiMWUwMzA3MDQ3ODEyM2VjNjIzZTUxNjdjYmE5MTQ1MTYiLCJ1c2VySWQiOiIzMjgyOTM3In0=</vt:lpwstr>
  </property>
</Properties>
</file>