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jc w:val="center"/>
        <w:rPr>
          <w:rFonts w:hint="eastAsia"/>
          <w:b/>
          <w:sz w:val="44"/>
          <w:szCs w:val="44"/>
          <w:highlight w:val="none"/>
        </w:rPr>
      </w:pPr>
      <w:bookmarkStart w:id="0" w:name="_GoBack"/>
      <w:bookmarkEnd w:id="0"/>
    </w:p>
    <w:p>
      <w:pPr>
        <w:snapToGrid w:val="0"/>
        <w:spacing w:line="276" w:lineRule="auto"/>
        <w:jc w:val="center"/>
        <w:rPr>
          <w:rFonts w:hint="eastAsia"/>
          <w:b/>
          <w:sz w:val="44"/>
          <w:szCs w:val="44"/>
          <w:highlight w:val="none"/>
        </w:rPr>
      </w:pPr>
    </w:p>
    <w:p>
      <w:pPr>
        <w:snapToGrid w:val="0"/>
        <w:spacing w:line="276" w:lineRule="auto"/>
        <w:jc w:val="both"/>
        <w:rPr>
          <w:rFonts w:hint="eastAsia"/>
          <w:b/>
          <w:sz w:val="44"/>
          <w:szCs w:val="44"/>
          <w:highlight w:val="none"/>
        </w:rPr>
      </w:pPr>
    </w:p>
    <w:p>
      <w:pPr>
        <w:snapToGrid w:val="0"/>
        <w:spacing w:line="276" w:lineRule="auto"/>
        <w:jc w:val="center"/>
        <w:rPr>
          <w:rFonts w:hint="eastAsia"/>
          <w:b/>
          <w:sz w:val="44"/>
          <w:szCs w:val="44"/>
          <w:highlight w:val="none"/>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lang w:eastAsia="zh-CN"/>
        </w:rPr>
        <w:t>南山区促进产业高质量发展专项资金</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
          <w:bCs/>
          <w:color w:val="000000" w:themeColor="text1"/>
          <w:sz w:val="44"/>
          <w:szCs w:val="44"/>
          <w:highlight w:val="none"/>
          <w:lang w:eastAsia="zh-CN"/>
          <w14:textFill>
            <w14:solidFill>
              <w14:schemeClr w14:val="tx1"/>
            </w14:solidFill>
          </w14:textFill>
        </w:rPr>
      </w:pPr>
      <w:r>
        <w:rPr>
          <w:rFonts w:hint="eastAsia" w:ascii="宋体" w:hAnsi="宋体" w:eastAsia="宋体" w:cs="宋体"/>
          <w:b/>
          <w:bCs/>
          <w:sz w:val="44"/>
          <w:szCs w:val="44"/>
          <w:highlight w:val="none"/>
          <w:lang w:eastAsia="zh-CN"/>
        </w:rPr>
        <w:t>——</w:t>
      </w:r>
      <w:r>
        <w:rPr>
          <w:rFonts w:hint="eastAsia" w:ascii="宋体" w:hAnsi="宋体" w:eastAsia="宋体" w:cs="宋体"/>
          <w:b/>
          <w:bCs/>
          <w:color w:val="000000" w:themeColor="text1"/>
          <w:sz w:val="44"/>
          <w:szCs w:val="44"/>
          <w:highlight w:val="none"/>
          <w:lang w:eastAsia="zh-CN"/>
          <w14:textFill>
            <w14:solidFill>
              <w14:schemeClr w14:val="tx1"/>
            </w14:solidFill>
          </w14:textFill>
        </w:rPr>
        <w:t>区</w:t>
      </w:r>
      <w:r>
        <w:rPr>
          <w:rFonts w:hint="eastAsia" w:ascii="宋体" w:hAnsi="宋体" w:eastAsia="宋体" w:cs="宋体"/>
          <w:b/>
          <w:bCs/>
          <w:color w:val="000000"/>
          <w:sz w:val="44"/>
          <w:szCs w:val="44"/>
          <w:highlight w:val="none"/>
          <w:lang w:val="en-US" w:eastAsia="zh-CN"/>
        </w:rPr>
        <w:t>工业和信息化局</w:t>
      </w:r>
      <w:r>
        <w:rPr>
          <w:rFonts w:hint="eastAsia" w:ascii="宋体" w:hAnsi="宋体" w:eastAsia="宋体" w:cs="宋体"/>
          <w:b/>
          <w:bCs/>
          <w:color w:val="000000" w:themeColor="text1"/>
          <w:sz w:val="44"/>
          <w:szCs w:val="44"/>
          <w:highlight w:val="none"/>
          <w:lang w:eastAsia="zh-CN"/>
          <w14:textFill>
            <w14:solidFill>
              <w14:schemeClr w14:val="tx1"/>
            </w14:solidFill>
          </w14:textFill>
        </w:rPr>
        <w:t>分项资金</w:t>
      </w:r>
    </w:p>
    <w:p>
      <w:pPr>
        <w:spacing w:line="560" w:lineRule="exact"/>
        <w:jc w:val="center"/>
        <w:rPr>
          <w:rFonts w:hint="eastAsia" w:ascii="宋体" w:hAnsi="宋体" w:eastAsia="宋体" w:cs="宋体"/>
          <w:color w:val="000000" w:themeColor="text1"/>
          <w:sz w:val="36"/>
          <w:szCs w:val="36"/>
          <w:highlight w:val="none"/>
          <w:lang w:eastAsia="zh-CN"/>
          <w14:textFill>
            <w14:solidFill>
              <w14:schemeClr w14:val="tx1"/>
            </w14:solidFill>
          </w14:textFill>
        </w:rPr>
      </w:pPr>
      <w:r>
        <w:rPr>
          <w:rFonts w:hint="eastAsia" w:asciiTheme="minorEastAsia" w:hAnsiTheme="minorEastAsia" w:eastAsiaTheme="minorEastAsia" w:cstheme="minorEastAsia"/>
          <w:w w:val="95"/>
          <w:sz w:val="44"/>
          <w:szCs w:val="44"/>
          <w:lang w:val="en-US" w:eastAsia="zh-CN"/>
        </w:rPr>
        <w:t>2025年上半年</w:t>
      </w:r>
      <w:r>
        <w:rPr>
          <w:rFonts w:hint="eastAsia" w:asciiTheme="minorEastAsia" w:hAnsiTheme="minorEastAsia" w:eastAsiaTheme="minorEastAsia" w:cstheme="minorEastAsia"/>
          <w:w w:val="95"/>
          <w:sz w:val="44"/>
          <w:szCs w:val="44"/>
        </w:rPr>
        <w:t>鼓励营利性服务业企业做大做强项目</w:t>
      </w:r>
      <w:r>
        <w:rPr>
          <w:rFonts w:hint="eastAsia" w:asciiTheme="minorEastAsia" w:hAnsiTheme="minorEastAsia" w:eastAsiaTheme="minorEastAsia" w:cstheme="minorEastAsia"/>
          <w:w w:val="95"/>
          <w:sz w:val="44"/>
          <w:szCs w:val="44"/>
          <w:lang w:eastAsia="zh-CN"/>
        </w:rPr>
        <w:t>申请书</w:t>
      </w:r>
    </w:p>
    <w:p>
      <w:pPr>
        <w:spacing w:line="560" w:lineRule="exact"/>
        <w:jc w:val="center"/>
        <w:rPr>
          <w:rFonts w:hint="eastAsia" w:ascii="宋体" w:hAnsi="宋体" w:eastAsia="宋体" w:cs="宋体"/>
          <w:sz w:val="36"/>
          <w:szCs w:val="36"/>
          <w:highlight w:val="none"/>
        </w:rPr>
      </w:pPr>
      <w:r>
        <w:rPr>
          <w:rFonts w:hint="eastAsia" w:ascii="宋体" w:hAnsi="宋体" w:eastAsia="宋体" w:cs="宋体"/>
          <w:b w:val="0"/>
          <w:bCs/>
          <w:color w:val="000000"/>
          <w:sz w:val="36"/>
          <w:szCs w:val="36"/>
        </w:rPr>
        <w:t>（202</w:t>
      </w:r>
      <w:r>
        <w:rPr>
          <w:rFonts w:hint="eastAsia" w:ascii="宋体" w:hAnsi="宋体" w:cs="宋体"/>
          <w:b w:val="0"/>
          <w:bCs/>
          <w:color w:val="000000"/>
          <w:sz w:val="36"/>
          <w:szCs w:val="36"/>
          <w:lang w:val="en-US" w:eastAsia="zh-CN"/>
        </w:rPr>
        <w:t>5</w:t>
      </w:r>
      <w:r>
        <w:rPr>
          <w:rFonts w:hint="eastAsia" w:ascii="宋体" w:hAnsi="宋体" w:eastAsia="宋体" w:cs="宋体"/>
          <w:b w:val="0"/>
          <w:bCs/>
          <w:color w:val="000000"/>
          <w:sz w:val="36"/>
          <w:szCs w:val="36"/>
        </w:rPr>
        <w:t>年）</w:t>
      </w:r>
    </w:p>
    <w:p>
      <w:pPr>
        <w:rPr>
          <w:b/>
          <w:sz w:val="32"/>
          <w:szCs w:val="32"/>
          <w:highlight w:val="none"/>
        </w:rPr>
      </w:pPr>
    </w:p>
    <w:p>
      <w:pPr>
        <w:rPr>
          <w:rFonts w:hint="eastAsia"/>
          <w:b/>
          <w:color w:val="000000"/>
        </w:rPr>
      </w:pPr>
    </w:p>
    <w:p>
      <w:pPr>
        <w:rPr>
          <w:rFonts w:hint="eastAsia"/>
          <w:b/>
          <w:color w:val="000000"/>
        </w:rPr>
      </w:pPr>
    </w:p>
    <w:tbl>
      <w:tblPr>
        <w:tblStyle w:val="9"/>
        <w:tblW w:w="0" w:type="auto"/>
        <w:jc w:val="center"/>
        <w:tblLayout w:type="fixed"/>
        <w:tblCellMar>
          <w:top w:w="0" w:type="dxa"/>
          <w:left w:w="108" w:type="dxa"/>
          <w:bottom w:w="0" w:type="dxa"/>
          <w:right w:w="108" w:type="dxa"/>
        </w:tblCellMar>
      </w:tblPr>
      <w:tblGrid>
        <w:gridCol w:w="1432"/>
        <w:gridCol w:w="1657"/>
        <w:gridCol w:w="1365"/>
        <w:gridCol w:w="2190"/>
        <w:gridCol w:w="840"/>
        <w:gridCol w:w="1588"/>
      </w:tblGrid>
      <w:tr>
        <w:tblPrEx>
          <w:tblCellMar>
            <w:top w:w="0" w:type="dxa"/>
            <w:left w:w="108" w:type="dxa"/>
            <w:bottom w:w="0" w:type="dxa"/>
            <w:right w:w="108" w:type="dxa"/>
          </w:tblCellMar>
        </w:tblPrEx>
        <w:trPr>
          <w:trHeight w:val="567" w:hRule="atLeast"/>
          <w:jc w:val="center"/>
        </w:trPr>
        <w:tc>
          <w:tcPr>
            <w:tcW w:w="1432" w:type="dxa"/>
            <w:noWrap w:val="0"/>
            <w:vAlign w:val="center"/>
          </w:tcPr>
          <w:p>
            <w:pPr>
              <w:widowControl/>
              <w:jc w:val="right"/>
              <w:rPr>
                <w:rFonts w:ascii="宋体" w:hAnsi="宋体"/>
                <w:b/>
                <w:bCs/>
                <w:color w:val="000000"/>
                <w:kern w:val="0"/>
                <w:sz w:val="24"/>
              </w:rPr>
            </w:pPr>
            <w:r>
              <w:rPr>
                <w:rFonts w:hint="eastAsia" w:ascii="宋体" w:hAnsi="宋体"/>
                <w:b/>
                <w:bCs/>
                <w:color w:val="000000"/>
                <w:kern w:val="0"/>
                <w:sz w:val="24"/>
              </w:rPr>
              <w:t>项目名称：</w:t>
            </w:r>
          </w:p>
        </w:tc>
        <w:tc>
          <w:tcPr>
            <w:tcW w:w="7640" w:type="dxa"/>
            <w:gridSpan w:val="5"/>
            <w:tcBorders>
              <w:bottom w:val="single" w:color="000000" w:sz="4" w:space="0"/>
            </w:tcBorders>
            <w:noWrap w:val="0"/>
            <w:vAlign w:val="center"/>
          </w:tcPr>
          <w:p>
            <w:pPr>
              <w:widowControl/>
              <w:rPr>
                <w:rFonts w:ascii="宋体" w:hAnsi="宋体"/>
                <w:color w:val="000000"/>
                <w:kern w:val="0"/>
                <w:sz w:val="24"/>
              </w:rPr>
            </w:pPr>
          </w:p>
        </w:tc>
      </w:tr>
      <w:tr>
        <w:tblPrEx>
          <w:tblCellMar>
            <w:top w:w="0" w:type="dxa"/>
            <w:left w:w="108" w:type="dxa"/>
            <w:bottom w:w="0" w:type="dxa"/>
            <w:right w:w="108" w:type="dxa"/>
          </w:tblCellMar>
        </w:tblPrEx>
        <w:trPr>
          <w:trHeight w:val="567" w:hRule="atLeast"/>
          <w:jc w:val="center"/>
        </w:trPr>
        <w:tc>
          <w:tcPr>
            <w:tcW w:w="1432" w:type="dxa"/>
            <w:noWrap w:val="0"/>
            <w:vAlign w:val="center"/>
          </w:tcPr>
          <w:p>
            <w:pPr>
              <w:widowControl/>
              <w:jc w:val="right"/>
              <w:rPr>
                <w:rFonts w:ascii="宋体" w:hAnsi="宋体"/>
                <w:color w:val="000000"/>
                <w:kern w:val="0"/>
                <w:szCs w:val="21"/>
              </w:rPr>
            </w:pPr>
            <w:r>
              <w:rPr>
                <w:rFonts w:hint="eastAsia" w:ascii="宋体" w:hAnsi="宋体" w:eastAsia="宋体" w:cs="Times New Roman"/>
                <w:color w:val="auto"/>
                <w:sz w:val="24"/>
                <w:highlight w:val="none"/>
              </w:rPr>
              <w:t>单位名称：</w:t>
            </w:r>
            <w:r>
              <w:rPr>
                <w:rFonts w:hint="eastAsia" w:ascii="宋体" w:hAnsi="宋体"/>
                <w:b/>
                <w:bCs/>
                <w:color w:val="000000"/>
                <w:kern w:val="0"/>
                <w:sz w:val="24"/>
              </w:rPr>
              <w:t>：</w:t>
            </w:r>
          </w:p>
        </w:tc>
        <w:tc>
          <w:tcPr>
            <w:tcW w:w="6052" w:type="dxa"/>
            <w:gridSpan w:val="4"/>
            <w:tcBorders>
              <w:top w:val="single" w:color="000000" w:sz="4" w:space="0"/>
              <w:bottom w:val="single" w:color="000000" w:sz="4" w:space="0"/>
            </w:tcBorders>
            <w:noWrap w:val="0"/>
            <w:vAlign w:val="bottom"/>
          </w:tcPr>
          <w:p>
            <w:pPr>
              <w:widowControl/>
              <w:rPr>
                <w:rFonts w:ascii="宋体" w:hAnsi="宋体"/>
                <w:color w:val="000000"/>
                <w:kern w:val="0"/>
                <w:sz w:val="24"/>
              </w:rPr>
            </w:pPr>
          </w:p>
        </w:tc>
        <w:tc>
          <w:tcPr>
            <w:tcW w:w="1588" w:type="dxa"/>
            <w:tcBorders>
              <w:top w:val="single" w:color="000000" w:sz="4" w:space="0"/>
              <w:bottom w:val="single" w:color="000000" w:sz="4" w:space="0"/>
            </w:tcBorders>
            <w:noWrap w:val="0"/>
            <w:vAlign w:val="bottom"/>
          </w:tcPr>
          <w:p>
            <w:pPr>
              <w:widowControl/>
              <w:jc w:val="right"/>
              <w:rPr>
                <w:rFonts w:ascii="宋体" w:hAnsi="宋体"/>
                <w:color w:val="000000"/>
                <w:kern w:val="0"/>
                <w:sz w:val="24"/>
              </w:rPr>
            </w:pPr>
            <w:r>
              <w:rPr>
                <w:rFonts w:hint="eastAsia" w:ascii="宋体" w:hAnsi="宋体"/>
                <w:b/>
                <w:bCs/>
                <w:color w:val="000000"/>
                <w:kern w:val="0"/>
                <w:sz w:val="24"/>
              </w:rPr>
              <w:t>（盖章）</w:t>
            </w:r>
          </w:p>
        </w:tc>
      </w:tr>
      <w:tr>
        <w:tblPrEx>
          <w:tblCellMar>
            <w:top w:w="0" w:type="dxa"/>
            <w:left w:w="108" w:type="dxa"/>
            <w:bottom w:w="0" w:type="dxa"/>
            <w:right w:w="108" w:type="dxa"/>
          </w:tblCellMar>
        </w:tblPrEx>
        <w:trPr>
          <w:trHeight w:val="567" w:hRule="atLeast"/>
          <w:jc w:val="center"/>
        </w:trPr>
        <w:tc>
          <w:tcPr>
            <w:tcW w:w="1432" w:type="dxa"/>
            <w:noWrap w:val="0"/>
            <w:vAlign w:val="center"/>
          </w:tcPr>
          <w:p>
            <w:pPr>
              <w:widowControl/>
              <w:jc w:val="right"/>
              <w:rPr>
                <w:rFonts w:ascii="宋体" w:hAnsi="宋体"/>
                <w:b/>
                <w:bCs/>
                <w:color w:val="000000"/>
                <w:kern w:val="0"/>
                <w:sz w:val="24"/>
              </w:rPr>
            </w:pPr>
            <w:r>
              <w:rPr>
                <w:rFonts w:hint="eastAsia" w:ascii="宋体" w:hAnsi="宋体"/>
                <w:b/>
                <w:bCs/>
                <w:color w:val="000000"/>
                <w:kern w:val="0"/>
                <w:sz w:val="24"/>
                <w:lang w:eastAsia="zh-CN"/>
              </w:rPr>
              <w:t>注册</w:t>
            </w:r>
            <w:r>
              <w:rPr>
                <w:rFonts w:hint="eastAsia" w:ascii="宋体" w:hAnsi="宋体"/>
                <w:b/>
                <w:bCs/>
                <w:color w:val="000000"/>
                <w:kern w:val="0"/>
                <w:sz w:val="24"/>
              </w:rPr>
              <w:t>地址：</w:t>
            </w:r>
          </w:p>
        </w:tc>
        <w:tc>
          <w:tcPr>
            <w:tcW w:w="5212" w:type="dxa"/>
            <w:gridSpan w:val="3"/>
            <w:tcBorders>
              <w:top w:val="single" w:color="000000" w:sz="4" w:space="0"/>
              <w:bottom w:val="single" w:color="000000" w:sz="4" w:space="0"/>
            </w:tcBorders>
            <w:noWrap w:val="0"/>
            <w:vAlign w:val="bottom"/>
          </w:tcPr>
          <w:p>
            <w:pPr>
              <w:widowControl/>
              <w:rPr>
                <w:rFonts w:ascii="宋体" w:hAnsi="宋体"/>
                <w:color w:val="000000"/>
                <w:kern w:val="0"/>
                <w:sz w:val="24"/>
              </w:rPr>
            </w:pPr>
          </w:p>
        </w:tc>
        <w:tc>
          <w:tcPr>
            <w:tcW w:w="840" w:type="dxa"/>
            <w:tcBorders>
              <w:top w:val="single" w:color="000000" w:sz="4" w:space="0"/>
              <w:bottom w:val="single" w:color="000000" w:sz="4" w:space="0"/>
            </w:tcBorders>
            <w:noWrap w:val="0"/>
            <w:vAlign w:val="bottom"/>
          </w:tcPr>
          <w:p>
            <w:pPr>
              <w:widowControl/>
              <w:rPr>
                <w:rFonts w:hint="eastAsia" w:ascii="宋体" w:hAnsi="宋体"/>
                <w:b/>
                <w:bCs/>
                <w:color w:val="000000"/>
                <w:kern w:val="0"/>
                <w:sz w:val="24"/>
              </w:rPr>
            </w:pPr>
            <w:r>
              <w:rPr>
                <w:rFonts w:hint="eastAsia" w:ascii="宋体" w:hAnsi="宋体"/>
                <w:b/>
                <w:bCs/>
                <w:color w:val="000000"/>
                <w:kern w:val="0"/>
                <w:sz w:val="24"/>
              </w:rPr>
              <w:t>传真：</w:t>
            </w:r>
          </w:p>
        </w:tc>
        <w:tc>
          <w:tcPr>
            <w:tcW w:w="1588" w:type="dxa"/>
            <w:tcBorders>
              <w:top w:val="single" w:color="000000" w:sz="4" w:space="0"/>
              <w:bottom w:val="single" w:color="000000" w:sz="4" w:space="0"/>
            </w:tcBorders>
            <w:noWrap w:val="0"/>
            <w:vAlign w:val="bottom"/>
          </w:tcPr>
          <w:p>
            <w:pPr>
              <w:widowControl/>
              <w:rPr>
                <w:rFonts w:ascii="宋体" w:hAnsi="宋体"/>
                <w:color w:val="000000"/>
                <w:kern w:val="0"/>
                <w:sz w:val="24"/>
              </w:rPr>
            </w:pPr>
          </w:p>
        </w:tc>
      </w:tr>
      <w:tr>
        <w:tblPrEx>
          <w:tblCellMar>
            <w:top w:w="0" w:type="dxa"/>
            <w:left w:w="108" w:type="dxa"/>
            <w:bottom w:w="0" w:type="dxa"/>
            <w:right w:w="108" w:type="dxa"/>
          </w:tblCellMar>
        </w:tblPrEx>
        <w:trPr>
          <w:trHeight w:val="567" w:hRule="atLeast"/>
          <w:jc w:val="center"/>
        </w:trPr>
        <w:tc>
          <w:tcPr>
            <w:tcW w:w="1432" w:type="dxa"/>
            <w:noWrap w:val="0"/>
            <w:vAlign w:val="center"/>
          </w:tcPr>
          <w:p>
            <w:pPr>
              <w:widowControl/>
              <w:jc w:val="right"/>
              <w:rPr>
                <w:rFonts w:ascii="宋体" w:hAnsi="宋体"/>
                <w:b/>
                <w:bCs/>
                <w:color w:val="000000"/>
                <w:spacing w:val="-26"/>
                <w:kern w:val="0"/>
                <w:sz w:val="24"/>
              </w:rPr>
            </w:pPr>
            <w:r>
              <w:rPr>
                <w:rFonts w:hint="eastAsia" w:ascii="宋体" w:hAnsi="宋体"/>
                <w:b/>
                <w:bCs/>
                <w:color w:val="000000"/>
                <w:spacing w:val="-26"/>
                <w:kern w:val="0"/>
                <w:sz w:val="24"/>
              </w:rPr>
              <w:t>联系人1</w:t>
            </w:r>
            <w:r>
              <w:rPr>
                <w:rFonts w:hint="eastAsia" w:ascii="宋体" w:hAnsi="宋体"/>
                <w:b/>
                <w:bCs/>
                <w:color w:val="000000"/>
                <w:kern w:val="0"/>
                <w:sz w:val="24"/>
              </w:rPr>
              <w:t>：</w:t>
            </w:r>
          </w:p>
        </w:tc>
        <w:tc>
          <w:tcPr>
            <w:tcW w:w="1657" w:type="dxa"/>
            <w:tcBorders>
              <w:top w:val="single" w:color="auto" w:sz="4" w:space="0"/>
              <w:bottom w:val="single" w:color="auto" w:sz="4" w:space="0"/>
            </w:tcBorders>
            <w:noWrap w:val="0"/>
            <w:vAlign w:val="bottom"/>
          </w:tcPr>
          <w:p>
            <w:pPr>
              <w:widowControl/>
              <w:jc w:val="left"/>
              <w:rPr>
                <w:rFonts w:ascii="宋体" w:hAnsi="宋体"/>
                <w:color w:val="000000"/>
                <w:kern w:val="0"/>
                <w:sz w:val="24"/>
              </w:rPr>
            </w:pPr>
          </w:p>
        </w:tc>
        <w:tc>
          <w:tcPr>
            <w:tcW w:w="1365" w:type="dxa"/>
            <w:noWrap w:val="0"/>
            <w:vAlign w:val="bottom"/>
          </w:tcPr>
          <w:p>
            <w:pPr>
              <w:widowControl/>
              <w:rPr>
                <w:rFonts w:hint="eastAsia" w:ascii="宋体" w:hAnsi="宋体"/>
                <w:b/>
                <w:bCs/>
                <w:color w:val="000000"/>
                <w:kern w:val="0"/>
                <w:sz w:val="24"/>
              </w:rPr>
            </w:pPr>
            <w:r>
              <w:rPr>
                <w:rFonts w:hint="eastAsia" w:ascii="宋体" w:hAnsi="宋体"/>
                <w:b/>
                <w:bCs/>
                <w:color w:val="000000"/>
                <w:kern w:val="0"/>
                <w:sz w:val="24"/>
              </w:rPr>
              <w:t>联系电话：</w:t>
            </w:r>
          </w:p>
        </w:tc>
        <w:tc>
          <w:tcPr>
            <w:tcW w:w="2190" w:type="dxa"/>
            <w:tcBorders>
              <w:top w:val="single" w:color="auto" w:sz="4" w:space="0"/>
              <w:bottom w:val="single" w:color="auto" w:sz="4" w:space="0"/>
            </w:tcBorders>
            <w:noWrap w:val="0"/>
            <w:vAlign w:val="bottom"/>
          </w:tcPr>
          <w:p>
            <w:pPr>
              <w:widowControl/>
              <w:rPr>
                <w:rFonts w:ascii="宋体" w:hAnsi="宋体"/>
                <w:b/>
                <w:bCs/>
                <w:color w:val="000000"/>
                <w:kern w:val="0"/>
                <w:sz w:val="24"/>
              </w:rPr>
            </w:pPr>
          </w:p>
        </w:tc>
        <w:tc>
          <w:tcPr>
            <w:tcW w:w="840" w:type="dxa"/>
            <w:noWrap w:val="0"/>
            <w:vAlign w:val="bottom"/>
          </w:tcPr>
          <w:p>
            <w:pPr>
              <w:widowControl/>
              <w:rPr>
                <w:rFonts w:ascii="宋体" w:hAnsi="宋体"/>
                <w:b/>
                <w:bCs/>
                <w:color w:val="000000"/>
                <w:kern w:val="0"/>
                <w:sz w:val="24"/>
              </w:rPr>
            </w:pPr>
            <w:r>
              <w:rPr>
                <w:rFonts w:hint="eastAsia" w:ascii="宋体" w:hAnsi="宋体"/>
                <w:b/>
                <w:bCs/>
                <w:kern w:val="0"/>
                <w:sz w:val="24"/>
              </w:rPr>
              <w:t>手机</w:t>
            </w:r>
            <w:r>
              <w:rPr>
                <w:rFonts w:hint="eastAsia" w:ascii="宋体" w:hAnsi="宋体"/>
                <w:b/>
                <w:bCs/>
                <w:color w:val="000000"/>
                <w:kern w:val="0"/>
                <w:sz w:val="24"/>
              </w:rPr>
              <w:t>：</w:t>
            </w:r>
          </w:p>
        </w:tc>
        <w:tc>
          <w:tcPr>
            <w:tcW w:w="1588" w:type="dxa"/>
            <w:tcBorders>
              <w:top w:val="single" w:color="000000" w:sz="4" w:space="0"/>
              <w:bottom w:val="single" w:color="000000" w:sz="4" w:space="0"/>
            </w:tcBorders>
            <w:noWrap w:val="0"/>
            <w:vAlign w:val="bottom"/>
          </w:tcPr>
          <w:p>
            <w:pPr>
              <w:widowControl/>
              <w:rPr>
                <w:rFonts w:ascii="宋体" w:hAnsi="宋体"/>
                <w:color w:val="000000"/>
                <w:kern w:val="0"/>
                <w:sz w:val="24"/>
              </w:rPr>
            </w:pPr>
          </w:p>
        </w:tc>
      </w:tr>
      <w:tr>
        <w:tblPrEx>
          <w:tblCellMar>
            <w:top w:w="0" w:type="dxa"/>
            <w:left w:w="108" w:type="dxa"/>
            <w:bottom w:w="0" w:type="dxa"/>
            <w:right w:w="108" w:type="dxa"/>
          </w:tblCellMar>
        </w:tblPrEx>
        <w:trPr>
          <w:trHeight w:val="567" w:hRule="atLeast"/>
          <w:jc w:val="center"/>
        </w:trPr>
        <w:tc>
          <w:tcPr>
            <w:tcW w:w="1432" w:type="dxa"/>
            <w:noWrap w:val="0"/>
            <w:vAlign w:val="center"/>
          </w:tcPr>
          <w:p>
            <w:pPr>
              <w:widowControl/>
              <w:jc w:val="right"/>
              <w:rPr>
                <w:rFonts w:hint="eastAsia" w:ascii="宋体" w:hAnsi="宋体" w:eastAsia="宋体" w:cs="Times New Roman"/>
                <w:b/>
                <w:bCs/>
                <w:color w:val="000000"/>
                <w:spacing w:val="-26"/>
                <w:kern w:val="0"/>
                <w:sz w:val="24"/>
                <w:szCs w:val="24"/>
                <w:lang w:val="en-US" w:eastAsia="zh-CN" w:bidi="ar-SA"/>
              </w:rPr>
            </w:pPr>
            <w:r>
              <w:rPr>
                <w:rFonts w:hint="eastAsia" w:ascii="宋体" w:hAnsi="宋体"/>
                <w:b/>
                <w:bCs/>
                <w:color w:val="000000"/>
                <w:spacing w:val="-26"/>
                <w:kern w:val="0"/>
                <w:sz w:val="24"/>
              </w:rPr>
              <w:t>联系人</w:t>
            </w:r>
            <w:r>
              <w:rPr>
                <w:rFonts w:hint="eastAsia" w:ascii="宋体" w:hAnsi="宋体"/>
                <w:b/>
                <w:bCs/>
                <w:color w:val="000000"/>
                <w:spacing w:val="-26"/>
                <w:kern w:val="0"/>
                <w:sz w:val="24"/>
                <w:lang w:val="en-US" w:eastAsia="zh-CN"/>
              </w:rPr>
              <w:t>2</w:t>
            </w:r>
            <w:r>
              <w:rPr>
                <w:rFonts w:hint="eastAsia" w:ascii="宋体" w:hAnsi="宋体"/>
                <w:b/>
                <w:bCs/>
                <w:color w:val="000000"/>
                <w:kern w:val="0"/>
                <w:sz w:val="24"/>
              </w:rPr>
              <w:t>：</w:t>
            </w:r>
          </w:p>
        </w:tc>
        <w:tc>
          <w:tcPr>
            <w:tcW w:w="1657" w:type="dxa"/>
            <w:tcBorders>
              <w:top w:val="single" w:color="auto" w:sz="4" w:space="0"/>
              <w:bottom w:val="single" w:color="auto" w:sz="4" w:space="0"/>
            </w:tcBorders>
            <w:noWrap w:val="0"/>
            <w:vAlign w:val="bottom"/>
          </w:tcPr>
          <w:p>
            <w:pPr>
              <w:widowControl/>
              <w:jc w:val="left"/>
              <w:rPr>
                <w:rFonts w:ascii="宋体" w:hAnsi="宋体" w:eastAsia="宋体" w:cs="Times New Roman"/>
                <w:color w:val="000000"/>
                <w:kern w:val="0"/>
                <w:sz w:val="24"/>
                <w:szCs w:val="24"/>
                <w:lang w:val="en-US" w:eastAsia="zh-CN" w:bidi="ar-SA"/>
              </w:rPr>
            </w:pPr>
          </w:p>
        </w:tc>
        <w:tc>
          <w:tcPr>
            <w:tcW w:w="1365" w:type="dxa"/>
            <w:noWrap w:val="0"/>
            <w:vAlign w:val="bottom"/>
          </w:tcPr>
          <w:p>
            <w:pPr>
              <w:widowControl/>
              <w:rPr>
                <w:rFonts w:hint="eastAsia" w:ascii="宋体" w:hAnsi="宋体" w:eastAsia="宋体" w:cs="Times New Roman"/>
                <w:b/>
                <w:bCs/>
                <w:color w:val="000000"/>
                <w:kern w:val="0"/>
                <w:sz w:val="24"/>
                <w:szCs w:val="24"/>
                <w:lang w:val="en-US" w:eastAsia="zh-CN" w:bidi="ar-SA"/>
              </w:rPr>
            </w:pPr>
            <w:r>
              <w:rPr>
                <w:rFonts w:hint="eastAsia" w:ascii="宋体" w:hAnsi="宋体"/>
                <w:b/>
                <w:bCs/>
                <w:color w:val="000000"/>
                <w:kern w:val="0"/>
                <w:sz w:val="24"/>
              </w:rPr>
              <w:t>联系电话：</w:t>
            </w:r>
          </w:p>
        </w:tc>
        <w:tc>
          <w:tcPr>
            <w:tcW w:w="2190" w:type="dxa"/>
            <w:tcBorders>
              <w:top w:val="single" w:color="auto" w:sz="4" w:space="0"/>
              <w:bottom w:val="single" w:color="auto" w:sz="4" w:space="0"/>
            </w:tcBorders>
            <w:noWrap w:val="0"/>
            <w:vAlign w:val="bottom"/>
          </w:tcPr>
          <w:p>
            <w:pPr>
              <w:widowControl/>
              <w:rPr>
                <w:rFonts w:ascii="宋体" w:hAnsi="宋体" w:eastAsia="宋体" w:cs="Times New Roman"/>
                <w:b/>
                <w:bCs/>
                <w:color w:val="000000"/>
                <w:kern w:val="0"/>
                <w:sz w:val="24"/>
                <w:szCs w:val="24"/>
                <w:lang w:val="en-US" w:eastAsia="zh-CN" w:bidi="ar-SA"/>
              </w:rPr>
            </w:pPr>
          </w:p>
        </w:tc>
        <w:tc>
          <w:tcPr>
            <w:tcW w:w="840" w:type="dxa"/>
            <w:noWrap w:val="0"/>
            <w:vAlign w:val="bottom"/>
          </w:tcPr>
          <w:p>
            <w:pPr>
              <w:widowControl/>
              <w:rPr>
                <w:rFonts w:hint="eastAsia" w:ascii="宋体" w:hAnsi="宋体" w:eastAsia="宋体" w:cs="Times New Roman"/>
                <w:b/>
                <w:bCs/>
                <w:color w:val="000000"/>
                <w:kern w:val="0"/>
                <w:sz w:val="24"/>
                <w:szCs w:val="24"/>
                <w:lang w:val="en-US" w:eastAsia="zh-CN" w:bidi="ar-SA"/>
              </w:rPr>
            </w:pPr>
            <w:r>
              <w:rPr>
                <w:rFonts w:hint="eastAsia" w:ascii="宋体" w:hAnsi="宋体"/>
                <w:b/>
                <w:bCs/>
                <w:kern w:val="0"/>
                <w:sz w:val="24"/>
              </w:rPr>
              <w:t>手机</w:t>
            </w:r>
            <w:r>
              <w:rPr>
                <w:rFonts w:hint="eastAsia" w:ascii="宋体" w:hAnsi="宋体"/>
                <w:b/>
                <w:bCs/>
                <w:color w:val="000000"/>
                <w:kern w:val="0"/>
                <w:sz w:val="24"/>
              </w:rPr>
              <w:t>：</w:t>
            </w:r>
          </w:p>
        </w:tc>
        <w:tc>
          <w:tcPr>
            <w:tcW w:w="1588" w:type="dxa"/>
            <w:tcBorders>
              <w:top w:val="single" w:color="000000" w:sz="4" w:space="0"/>
              <w:bottom w:val="single" w:color="000000" w:sz="4" w:space="0"/>
            </w:tcBorders>
            <w:noWrap w:val="0"/>
            <w:vAlign w:val="bottom"/>
          </w:tcPr>
          <w:p>
            <w:pPr>
              <w:widowControl/>
              <w:rPr>
                <w:rFonts w:ascii="宋体" w:hAnsi="宋体" w:eastAsia="宋体" w:cs="Times New Roman"/>
                <w:color w:val="000000"/>
                <w:kern w:val="0"/>
                <w:sz w:val="24"/>
                <w:szCs w:val="24"/>
                <w:lang w:val="en-US" w:eastAsia="zh-CN" w:bidi="ar-SA"/>
              </w:rPr>
            </w:pPr>
          </w:p>
        </w:tc>
      </w:tr>
      <w:tr>
        <w:tblPrEx>
          <w:tblCellMar>
            <w:top w:w="0" w:type="dxa"/>
            <w:left w:w="108" w:type="dxa"/>
            <w:bottom w:w="0" w:type="dxa"/>
            <w:right w:w="108" w:type="dxa"/>
          </w:tblCellMar>
        </w:tblPrEx>
        <w:trPr>
          <w:trHeight w:val="567" w:hRule="atLeast"/>
          <w:jc w:val="center"/>
        </w:trPr>
        <w:tc>
          <w:tcPr>
            <w:tcW w:w="1432" w:type="dxa"/>
            <w:noWrap w:val="0"/>
            <w:vAlign w:val="center"/>
          </w:tcPr>
          <w:p>
            <w:pPr>
              <w:widowControl/>
              <w:jc w:val="right"/>
              <w:rPr>
                <w:rFonts w:ascii="宋体" w:hAnsi="宋体"/>
                <w:b/>
                <w:bCs/>
                <w:color w:val="000000"/>
                <w:kern w:val="0"/>
                <w:sz w:val="24"/>
              </w:rPr>
            </w:pPr>
            <w:r>
              <w:rPr>
                <w:rFonts w:hint="eastAsia" w:ascii="宋体" w:hAnsi="宋体"/>
                <w:b/>
                <w:bCs/>
                <w:color w:val="000000"/>
                <w:kern w:val="0"/>
                <w:sz w:val="24"/>
              </w:rPr>
              <w:t>申请日期：</w:t>
            </w:r>
          </w:p>
        </w:tc>
        <w:tc>
          <w:tcPr>
            <w:tcW w:w="7640" w:type="dxa"/>
            <w:gridSpan w:val="5"/>
            <w:tcBorders>
              <w:top w:val="single" w:color="000000" w:sz="4" w:space="0"/>
              <w:bottom w:val="single" w:color="000000" w:sz="4" w:space="0"/>
            </w:tcBorders>
            <w:noWrap w:val="0"/>
            <w:vAlign w:val="bottom"/>
          </w:tcPr>
          <w:p>
            <w:pPr>
              <w:widowControl/>
              <w:jc w:val="center"/>
              <w:rPr>
                <w:rFonts w:ascii="宋体" w:hAnsi="宋体"/>
                <w:color w:val="000000"/>
                <w:kern w:val="0"/>
                <w:szCs w:val="21"/>
              </w:rPr>
            </w:pPr>
            <w:r>
              <w:rPr>
                <w:rFonts w:hint="eastAsia" w:ascii="宋体" w:hAnsi="宋体"/>
                <w:color w:val="000000"/>
                <w:kern w:val="0"/>
                <w:sz w:val="24"/>
              </w:rPr>
              <w:t>年       月       日</w:t>
            </w:r>
          </w:p>
        </w:tc>
      </w:tr>
    </w:tbl>
    <w:p>
      <w:pPr>
        <w:rPr>
          <w:rFonts w:hint="eastAsia"/>
          <w:b/>
          <w:color w:val="000000"/>
        </w:rPr>
      </w:pPr>
    </w:p>
    <w:p>
      <w:pPr>
        <w:rPr>
          <w:rFonts w:hint="eastAsia"/>
          <w:b/>
          <w:color w:val="000000"/>
        </w:rPr>
      </w:pPr>
    </w:p>
    <w:p>
      <w:pPr>
        <w:spacing w:line="360" w:lineRule="auto"/>
        <w:rPr>
          <w:rFonts w:hint="eastAsia"/>
          <w:color w:val="000000"/>
          <w:sz w:val="24"/>
        </w:rPr>
      </w:pPr>
    </w:p>
    <w:p>
      <w:pPr>
        <w:rPr>
          <w:rFonts w:hint="eastAsia"/>
        </w:rPr>
      </w:pPr>
    </w:p>
    <w:p>
      <w:pPr>
        <w:jc w:val="center"/>
        <w:rPr>
          <w:rFonts w:hint="eastAsia"/>
          <w:b/>
          <w:color w:val="000000"/>
          <w:sz w:val="32"/>
          <w:szCs w:val="32"/>
        </w:rPr>
      </w:pPr>
      <w:r>
        <w:rPr>
          <w:rFonts w:hint="eastAsia"/>
          <w:b/>
          <w:sz w:val="32"/>
          <w:szCs w:val="32"/>
        </w:rPr>
        <w:t>南山区</w:t>
      </w:r>
      <w:r>
        <w:rPr>
          <w:rFonts w:hint="eastAsia"/>
          <w:b/>
          <w:sz w:val="32"/>
          <w:szCs w:val="32"/>
          <w:lang w:val="en-US" w:eastAsia="zh-CN"/>
        </w:rPr>
        <w:t>工业和信息化</w:t>
      </w:r>
      <w:r>
        <w:rPr>
          <w:rFonts w:hint="eastAsia"/>
          <w:b/>
          <w:sz w:val="32"/>
          <w:szCs w:val="32"/>
        </w:rPr>
        <w:t>局</w:t>
      </w:r>
      <w:r>
        <w:rPr>
          <w:rFonts w:hint="eastAsia"/>
          <w:b/>
          <w:color w:val="000000"/>
          <w:sz w:val="32"/>
          <w:szCs w:val="32"/>
        </w:rPr>
        <w:t>制</w:t>
      </w:r>
    </w:p>
    <w:p>
      <w:pPr>
        <w:jc w:val="center"/>
        <w:rPr>
          <w:b/>
          <w:color w:val="000000"/>
          <w:sz w:val="32"/>
          <w:szCs w:val="32"/>
        </w:rPr>
      </w:pPr>
      <w:r>
        <w:rPr>
          <w:rFonts w:hint="eastAsia"/>
          <w:b/>
          <w:color w:val="000000"/>
          <w:sz w:val="32"/>
          <w:szCs w:val="32"/>
        </w:rPr>
        <w:t>二〇二</w:t>
      </w:r>
      <w:r>
        <w:rPr>
          <w:rFonts w:hint="eastAsia"/>
          <w:b/>
          <w:color w:val="000000"/>
          <w:sz w:val="32"/>
          <w:szCs w:val="32"/>
          <w:lang w:eastAsia="zh-CN"/>
        </w:rPr>
        <w:t>五</w:t>
      </w:r>
      <w:r>
        <w:rPr>
          <w:rFonts w:hint="eastAsia"/>
          <w:b/>
          <w:color w:val="000000"/>
          <w:sz w:val="32"/>
          <w:szCs w:val="32"/>
        </w:rPr>
        <w:t>年</w:t>
      </w:r>
    </w:p>
    <w:p>
      <w:pPr>
        <w:jc w:val="center"/>
        <w:rPr>
          <w:rFonts w:hint="eastAsia" w:ascii="宋体" w:hAnsi="宋体"/>
          <w:b/>
          <w:bCs/>
          <w:color w:val="000000"/>
          <w:sz w:val="36"/>
          <w:szCs w:val="36"/>
        </w:rPr>
      </w:pPr>
      <w:r>
        <w:rPr>
          <w:rFonts w:hint="eastAsia" w:ascii="宋体" w:hAnsi="宋体"/>
          <w:b/>
          <w:bCs/>
          <w:color w:val="000000"/>
          <w:sz w:val="36"/>
          <w:szCs w:val="36"/>
        </w:rPr>
        <w:t>填表说明及注意事项</w:t>
      </w:r>
    </w:p>
    <w:p>
      <w:pPr>
        <w:jc w:val="center"/>
        <w:rPr>
          <w:rFonts w:hint="eastAsia" w:ascii="宋体" w:hAnsi="宋体"/>
          <w:b/>
          <w:bCs/>
          <w:color w:val="000000"/>
          <w:sz w:val="36"/>
          <w:szCs w:val="36"/>
        </w:rPr>
      </w:pPr>
    </w:p>
    <w:p>
      <w:pPr>
        <w:tabs>
          <w:tab w:val="left" w:pos="1050"/>
        </w:tabs>
        <w:snapToGrid w:val="0"/>
        <w:spacing w:line="360" w:lineRule="auto"/>
        <w:ind w:firstLine="480" w:firstLineChars="200"/>
        <w:rPr>
          <w:rFonts w:hint="eastAsia" w:ascii="宋体" w:hAnsi="宋体"/>
          <w:color w:val="000000"/>
          <w:sz w:val="24"/>
        </w:rPr>
      </w:pPr>
      <w:r>
        <w:rPr>
          <w:rFonts w:hint="eastAsia" w:ascii="宋体" w:hAnsi="宋体"/>
          <w:color w:val="000000"/>
          <w:sz w:val="24"/>
        </w:rPr>
        <w:t>一、“单位基本情况”所有内容均应填写完整，如内容没有的应当填写“无”，不得留有空白。</w:t>
      </w:r>
      <w:r>
        <w:rPr>
          <w:rFonts w:hint="eastAsia" w:ascii="宋体" w:hAnsi="宋体"/>
          <w:b/>
          <w:color w:val="000000"/>
          <w:sz w:val="24"/>
        </w:rPr>
        <w:t>其中单位全称、开户银行、账号是资金划转的依据，应当准确完整，不得随便更改。另外，申请单位应当保留有深圳本地2个不同联系人的联系方式，并确保手机通信通畅，以确保随时查看、接收系统发出的关于项目进展情况的信息。</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二、“单位</w:t>
      </w:r>
      <w:r>
        <w:rPr>
          <w:rFonts w:hint="eastAsia" w:ascii="宋体" w:hAnsi="宋体"/>
          <w:color w:val="000000"/>
          <w:sz w:val="24"/>
          <w:lang w:eastAsia="zh-CN"/>
        </w:rPr>
        <w:t>经营情况</w:t>
      </w:r>
      <w:r>
        <w:rPr>
          <w:rFonts w:hint="eastAsia" w:ascii="宋体" w:hAnsi="宋体"/>
          <w:color w:val="000000"/>
          <w:sz w:val="24"/>
        </w:rPr>
        <w:t>”的所有栏目均指整个单位的情况，填写前应与单位财务部门核实相关数据。</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三、附件材料使用原件彩色扫描成PDF文件上传（操作规程有明确规定的除外），同一类型的文件应当扫描成一个文件包形式上传，不得分拆扫描。</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lang w:eastAsia="zh-CN"/>
        </w:rPr>
        <w:t>四</w:t>
      </w:r>
      <w:r>
        <w:rPr>
          <w:rFonts w:hint="eastAsia" w:ascii="宋体" w:hAnsi="宋体"/>
          <w:color w:val="000000"/>
          <w:sz w:val="24"/>
        </w:rPr>
        <w:t>、网上成功提交申请材料后，请等待初审结果。</w:t>
      </w:r>
      <w:r>
        <w:rPr>
          <w:rFonts w:hint="eastAsia" w:ascii="宋体" w:hAnsi="宋体"/>
          <w:b/>
          <w:color w:val="000000"/>
          <w:sz w:val="24"/>
        </w:rPr>
        <w:t>如需补充材料，请于材料被退回后按系统提示的时间要求补全材料，逾期未补全材料的，视为申请自动撤回。如不予受理，请查看不受理的具体理由；</w:t>
      </w:r>
      <w:r>
        <w:rPr>
          <w:rFonts w:hint="eastAsia" w:ascii="宋体" w:hAnsi="宋体"/>
          <w:color w:val="000000"/>
          <w:sz w:val="24"/>
        </w:rPr>
        <w:t>如申报材料被成功受理，请查看状态，并耐心等待进一步通知。</w:t>
      </w:r>
    </w:p>
    <w:p>
      <w:pPr>
        <w:snapToGrid w:val="0"/>
        <w:spacing w:line="360" w:lineRule="auto"/>
        <w:ind w:firstLine="480" w:firstLineChars="200"/>
        <w:rPr>
          <w:rFonts w:hint="eastAsia" w:ascii="宋体" w:hAnsi="宋体" w:eastAsia="宋体"/>
          <w:color w:val="000000"/>
          <w:sz w:val="24"/>
        </w:rPr>
      </w:pPr>
      <w:r>
        <w:rPr>
          <w:rFonts w:hint="eastAsia" w:ascii="宋体" w:hAnsi="宋体" w:eastAsia="宋体"/>
          <w:color w:val="000000"/>
          <w:sz w:val="24"/>
        </w:rPr>
        <w:t>五、南山区工业和信息化局从未委托任何机构或个人代理南山区促进产业高质量发展专项资金项目的申报事宜，请项目申报单位自主申报该项目。我单位将严格按照项目申报标准和程序受理申报，不收取任何费用。如有任何机构或个人假借我单位工作人员名义向企业收取费用的，请知情者向我单位投诉举报。投诉举报电话：</w:t>
      </w:r>
      <w:r>
        <w:rPr>
          <w:rFonts w:hint="eastAsia" w:ascii="宋体" w:hAnsi="宋体"/>
          <w:color w:val="000000"/>
          <w:sz w:val="24"/>
          <w:lang w:val="en-US" w:eastAsia="zh-CN"/>
        </w:rPr>
        <w:t>88168738</w:t>
      </w:r>
      <w:r>
        <w:rPr>
          <w:rFonts w:hint="eastAsia" w:ascii="宋体" w:hAnsi="宋体" w:eastAsia="宋体"/>
          <w:color w:val="000000"/>
          <w:sz w:val="24"/>
        </w:rPr>
        <w:t>。</w:t>
      </w:r>
    </w:p>
    <w:p>
      <w:pPr>
        <w:pStyle w:val="2"/>
        <w:rPr>
          <w:rFonts w:hint="eastAsia"/>
        </w:rPr>
      </w:pPr>
    </w:p>
    <w:p>
      <w:pPr>
        <w:tabs>
          <w:tab w:val="left" w:pos="1050"/>
        </w:tabs>
        <w:spacing w:line="460" w:lineRule="exact"/>
        <w:rPr>
          <w:rFonts w:hint="eastAsia" w:ascii="宋体" w:hAnsi="宋体"/>
          <w:color w:val="000000"/>
          <w:sz w:val="24"/>
        </w:rPr>
      </w:pPr>
    </w:p>
    <w:p>
      <w:pPr>
        <w:tabs>
          <w:tab w:val="left" w:pos="1050"/>
        </w:tabs>
        <w:spacing w:line="460" w:lineRule="exact"/>
        <w:rPr>
          <w:rFonts w:hint="eastAsia" w:ascii="宋体" w:hAnsi="宋体"/>
          <w:color w:val="000000"/>
          <w:sz w:val="28"/>
          <w:szCs w:val="28"/>
        </w:rPr>
      </w:pPr>
    </w:p>
    <w:p>
      <w:pPr>
        <w:spacing w:line="336" w:lineRule="auto"/>
        <w:jc w:val="both"/>
        <w:rPr>
          <w:rFonts w:hint="eastAsia"/>
          <w:b/>
          <w:color w:val="000000"/>
          <w:sz w:val="36"/>
          <w:szCs w:val="36"/>
        </w:rPr>
      </w:pPr>
    </w:p>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b/>
          <w:color w:val="000000"/>
          <w:sz w:val="36"/>
          <w:szCs w:val="36"/>
        </w:rPr>
      </w:pPr>
    </w:p>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b/>
          <w:color w:val="000000"/>
          <w:sz w:val="36"/>
          <w:szCs w:val="36"/>
        </w:rPr>
      </w:pPr>
    </w:p>
    <w:p>
      <w:pPr>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b/>
          <w:color w:val="000000"/>
          <w:sz w:val="36"/>
          <w:szCs w:val="36"/>
        </w:rPr>
      </w:pPr>
    </w:p>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b/>
          <w:color w:val="000000"/>
          <w:sz w:val="36"/>
          <w:szCs w:val="36"/>
        </w:rPr>
      </w:pPr>
      <w:r>
        <w:rPr>
          <w:rFonts w:hint="eastAsia"/>
          <w:b/>
          <w:color w:val="000000"/>
          <w:sz w:val="36"/>
          <w:szCs w:val="36"/>
        </w:rPr>
        <w:t>填表声明与保证</w:t>
      </w:r>
    </w:p>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b/>
          <w:color w:val="000000"/>
          <w:sz w:val="36"/>
          <w:szCs w:val="36"/>
        </w:rPr>
      </w:pP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olor w:val="000000"/>
          <w:sz w:val="24"/>
        </w:rPr>
      </w:pPr>
      <w:r>
        <w:rPr>
          <w:rFonts w:hint="eastAsia" w:ascii="宋体" w:hAnsi="宋体"/>
          <w:color w:val="000000"/>
          <w:sz w:val="24"/>
        </w:rPr>
        <w:t>本单位在填写本申请书之前，已经完全了解并遵守南山区促进产业高质量发展专项资金管理办法、</w:t>
      </w:r>
      <w:r>
        <w:rPr>
          <w:rFonts w:hint="eastAsia" w:ascii="宋体" w:hAnsi="宋体"/>
          <w:color w:val="000000"/>
          <w:sz w:val="24"/>
          <w:lang w:val="en-US" w:eastAsia="zh-CN"/>
        </w:rPr>
        <w:t>南山区促进重点服务业发展</w:t>
      </w:r>
      <w:r>
        <w:rPr>
          <w:rFonts w:hint="eastAsia" w:ascii="宋体" w:hAnsi="宋体"/>
          <w:color w:val="000000"/>
          <w:sz w:val="24"/>
        </w:rPr>
        <w:t>专项扶持措施及相关操作规程等相关规定和填表说明，并做出以下声明和保证：</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olor w:val="000000"/>
          <w:sz w:val="24"/>
        </w:rPr>
      </w:pPr>
      <w:r>
        <w:rPr>
          <w:rFonts w:hint="eastAsia" w:ascii="宋体" w:hAnsi="宋体"/>
          <w:color w:val="000000"/>
          <w:sz w:val="24"/>
        </w:rPr>
        <w:t>一、本单位所提交的申请资料真实、准确和完整。本单位同意，</w:t>
      </w:r>
      <w:r>
        <w:rPr>
          <w:rFonts w:hint="eastAsia" w:ascii="宋体" w:hAnsi="宋体"/>
          <w:color w:val="000000"/>
          <w:sz w:val="24"/>
          <w:lang w:eastAsia="zh-CN"/>
        </w:rPr>
        <w:t>南山区工业和信息化</w:t>
      </w:r>
      <w:r>
        <w:rPr>
          <w:rFonts w:hint="eastAsia" w:ascii="宋体" w:hAnsi="宋体"/>
          <w:color w:val="000000"/>
          <w:sz w:val="24"/>
        </w:rPr>
        <w:t>局有权采取任何合法方式核实申请资料中信息的真实性、准确性和完整性，一旦发现有虚假信息，申请书将自动作废，本次申请无效。</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olor w:val="000000"/>
          <w:sz w:val="24"/>
        </w:rPr>
      </w:pPr>
      <w:r>
        <w:rPr>
          <w:rFonts w:hint="eastAsia" w:ascii="宋体" w:hAnsi="宋体"/>
          <w:color w:val="000000"/>
          <w:sz w:val="24"/>
        </w:rPr>
        <w:t>二、本单位近三年在知识产权领域及其他关联领域不存在失信行为。本单位所申请的项目不对其他单位及个人的知识产权构成侵权，且项目所涉及的知识产权不存在非正常申请、恶意抢注等不良行为，如经核查确有上述不良行为，本单位将承担由此产生的全部责任。</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olor w:val="000000"/>
          <w:sz w:val="24"/>
        </w:rPr>
      </w:pPr>
      <w:r>
        <w:rPr>
          <w:rFonts w:hint="eastAsia" w:ascii="宋体" w:hAnsi="宋体"/>
          <w:color w:val="000000"/>
          <w:sz w:val="24"/>
        </w:rPr>
        <w:t>三、本申请资料仅为向</w:t>
      </w:r>
      <w:r>
        <w:rPr>
          <w:rFonts w:hint="eastAsia" w:ascii="宋体" w:hAnsi="宋体"/>
          <w:color w:val="000000"/>
          <w:sz w:val="24"/>
          <w:lang w:eastAsia="zh-CN"/>
        </w:rPr>
        <w:t>南山区工业和信息化</w:t>
      </w:r>
      <w:r>
        <w:rPr>
          <w:rFonts w:hint="eastAsia" w:ascii="宋体" w:hAnsi="宋体"/>
          <w:color w:val="000000"/>
          <w:sz w:val="24"/>
        </w:rPr>
        <w:t>局申请南山区促进产业高质量发展专项资金而提交，本单位清楚所有提交的材料均需审核且不予退还。本单位已对所有申请资料自行备份留底。</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olor w:val="000000"/>
          <w:sz w:val="24"/>
        </w:rPr>
      </w:pPr>
      <w:r>
        <w:rPr>
          <w:rFonts w:hint="eastAsia" w:ascii="宋体" w:hAnsi="宋体"/>
          <w:color w:val="000000"/>
          <w:sz w:val="24"/>
        </w:rPr>
        <w:t>四、</w:t>
      </w:r>
      <w:r>
        <w:rPr>
          <w:rFonts w:hint="eastAsia" w:ascii="宋体" w:hAnsi="宋体"/>
          <w:color w:val="000000"/>
          <w:sz w:val="24"/>
          <w:lang w:eastAsia="zh-CN"/>
        </w:rPr>
        <w:t>南山</w:t>
      </w:r>
      <w:r>
        <w:rPr>
          <w:rFonts w:hint="eastAsia" w:ascii="宋体" w:hAnsi="宋体"/>
          <w:color w:val="000000"/>
          <w:sz w:val="24"/>
          <w:lang w:val="en-US" w:eastAsia="zh-CN"/>
        </w:rPr>
        <w:t>区</w:t>
      </w:r>
      <w:r>
        <w:rPr>
          <w:rFonts w:hint="eastAsia" w:ascii="宋体" w:hAnsi="宋体"/>
          <w:color w:val="000000"/>
          <w:sz w:val="24"/>
          <w:lang w:eastAsia="zh-CN"/>
        </w:rPr>
        <w:t>工业和信息化</w:t>
      </w:r>
      <w:r>
        <w:rPr>
          <w:rFonts w:hint="eastAsia" w:ascii="宋体" w:hAnsi="宋体"/>
          <w:color w:val="000000"/>
          <w:sz w:val="24"/>
        </w:rPr>
        <w:t>局可以因审核该项目而使用申请书中提供的全部信息，无需另行征得本单位的同意。本单位清楚所有申报材料经过相关受理及审批程序，存在申报材料信息部分或全部泄露的可能，本单位确认</w:t>
      </w:r>
      <w:r>
        <w:rPr>
          <w:rFonts w:hint="eastAsia" w:ascii="宋体" w:hAnsi="宋体"/>
          <w:color w:val="000000"/>
          <w:sz w:val="24"/>
          <w:lang w:eastAsia="zh-CN"/>
        </w:rPr>
        <w:t>南山</w:t>
      </w:r>
      <w:r>
        <w:rPr>
          <w:rFonts w:hint="eastAsia" w:ascii="宋体" w:hAnsi="宋体"/>
          <w:color w:val="000000"/>
          <w:sz w:val="24"/>
          <w:lang w:val="en-US" w:eastAsia="zh-CN"/>
        </w:rPr>
        <w:t>区</w:t>
      </w:r>
      <w:r>
        <w:rPr>
          <w:rFonts w:hint="eastAsia" w:ascii="宋体" w:hAnsi="宋体"/>
          <w:color w:val="000000"/>
          <w:sz w:val="24"/>
          <w:lang w:eastAsia="zh-CN"/>
        </w:rPr>
        <w:t>工业和信息化</w:t>
      </w:r>
      <w:r>
        <w:rPr>
          <w:rFonts w:hint="eastAsia" w:ascii="宋体" w:hAnsi="宋体"/>
          <w:color w:val="000000"/>
          <w:sz w:val="24"/>
        </w:rPr>
        <w:t>局对由此导致的后果不承担任何形式的责任。</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olor w:val="000000"/>
          <w:sz w:val="24"/>
        </w:rPr>
      </w:pPr>
      <w:r>
        <w:rPr>
          <w:rFonts w:hint="eastAsia" w:ascii="宋体" w:hAnsi="宋体"/>
          <w:color w:val="000000"/>
          <w:sz w:val="24"/>
        </w:rPr>
        <w:t>五、本单位应每半年登录</w:t>
      </w:r>
      <w:r>
        <w:rPr>
          <w:rFonts w:hint="eastAsia" w:ascii="宋体" w:hAnsi="宋体"/>
          <w:color w:val="000000"/>
          <w:sz w:val="24"/>
          <w:lang w:val="en-US" w:eastAsia="zh-CN"/>
        </w:rPr>
        <w:t>A</w:t>
      </w:r>
      <w:r>
        <w:rPr>
          <w:rFonts w:hint="eastAsia" w:ascii="宋体" w:hAnsi="宋体"/>
          <w:color w:val="000000"/>
          <w:sz w:val="24"/>
          <w:highlight w:val="none"/>
        </w:rPr>
        <w:t>i南山企业服务综合平台</w:t>
      </w:r>
      <w:r>
        <w:rPr>
          <w:rFonts w:hint="eastAsia" w:ascii="宋体" w:hAnsi="宋体"/>
          <w:color w:val="000000"/>
          <w:sz w:val="24"/>
        </w:rPr>
        <w:t>“统计模块”填报相应数据。</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olor w:val="000000"/>
          <w:sz w:val="24"/>
        </w:rPr>
      </w:pPr>
      <w:r>
        <w:rPr>
          <w:rFonts w:hint="eastAsia" w:ascii="宋体" w:hAnsi="宋体"/>
          <w:color w:val="000000"/>
          <w:sz w:val="24"/>
          <w:lang w:eastAsia="zh-CN"/>
        </w:rPr>
        <w:t>六</w:t>
      </w:r>
      <w:r>
        <w:rPr>
          <w:rFonts w:hint="eastAsia" w:ascii="宋体" w:hAnsi="宋体"/>
          <w:color w:val="000000"/>
          <w:sz w:val="24"/>
        </w:rPr>
        <w:t>、有下列情况之一的，本项目资金不予资助：</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olor w:val="000000"/>
          <w:sz w:val="24"/>
        </w:rPr>
      </w:pPr>
      <w:r>
        <w:rPr>
          <w:rFonts w:hint="eastAsia" w:ascii="宋体" w:hAnsi="宋体"/>
          <w:color w:val="000000"/>
          <w:sz w:val="24"/>
        </w:rPr>
        <w:t>1.被依法依规纳入严重失信主体名单或失信惩戒措施清单的；</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olor w:val="000000"/>
          <w:sz w:val="24"/>
        </w:rPr>
      </w:pPr>
      <w:r>
        <w:rPr>
          <w:rFonts w:hint="eastAsia" w:ascii="宋体" w:hAnsi="宋体"/>
          <w:color w:val="000000"/>
          <w:sz w:val="24"/>
        </w:rPr>
        <w:t>2.提出资助申请后，申报主体项目实施地或数据申报地发生变化，不再符合申报条件的。</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olor w:val="000000"/>
          <w:sz w:val="24"/>
        </w:rPr>
      </w:pPr>
      <w:r>
        <w:rPr>
          <w:rFonts w:hint="eastAsia" w:ascii="宋体" w:hAnsi="宋体"/>
          <w:color w:val="000000"/>
          <w:sz w:val="24"/>
          <w:lang w:eastAsia="zh-CN"/>
        </w:rPr>
        <w:t>七</w:t>
      </w:r>
      <w:r>
        <w:rPr>
          <w:rFonts w:hint="eastAsia" w:ascii="宋体" w:hAnsi="宋体"/>
          <w:color w:val="000000"/>
          <w:sz w:val="24"/>
        </w:rPr>
        <w:t>、</w:t>
      </w:r>
      <w:r>
        <w:rPr>
          <w:rFonts w:ascii="宋体" w:hAnsi="宋体"/>
          <w:color w:val="000000"/>
          <w:sz w:val="24"/>
        </w:rPr>
        <w:t>本单位提供的</w:t>
      </w:r>
      <w:r>
        <w:rPr>
          <w:rFonts w:hint="eastAsia" w:ascii="宋体" w:hAnsi="宋体"/>
          <w:color w:val="000000"/>
          <w:sz w:val="24"/>
        </w:rPr>
        <w:t>通讯地址为相关文书送达地址，即用于送达项目撤销</w:t>
      </w:r>
      <w:r>
        <w:rPr>
          <w:rFonts w:ascii="宋体" w:hAnsi="宋体"/>
          <w:color w:val="000000"/>
          <w:sz w:val="24"/>
        </w:rPr>
        <w:t>、</w:t>
      </w:r>
      <w:r>
        <w:rPr>
          <w:rFonts w:hint="eastAsia" w:ascii="宋体" w:hAnsi="宋体"/>
          <w:color w:val="000000"/>
          <w:sz w:val="24"/>
        </w:rPr>
        <w:t>资金追缴等文书。</w:t>
      </w:r>
      <w:r>
        <w:rPr>
          <w:rFonts w:ascii="宋体" w:hAnsi="宋体"/>
          <w:color w:val="000000"/>
          <w:sz w:val="24"/>
        </w:rPr>
        <w:t>因本单位通讯地址变更未及时通知</w:t>
      </w:r>
      <w:r>
        <w:rPr>
          <w:rFonts w:hint="eastAsia" w:ascii="宋体" w:hAnsi="宋体"/>
          <w:color w:val="000000"/>
          <w:sz w:val="24"/>
          <w:lang w:eastAsia="zh-CN"/>
        </w:rPr>
        <w:t>南山</w:t>
      </w:r>
      <w:r>
        <w:rPr>
          <w:rFonts w:hint="eastAsia" w:ascii="宋体" w:hAnsi="宋体"/>
          <w:color w:val="000000"/>
          <w:sz w:val="24"/>
          <w:lang w:val="en-US" w:eastAsia="zh-CN"/>
        </w:rPr>
        <w:t>区</w:t>
      </w:r>
      <w:r>
        <w:rPr>
          <w:rFonts w:hint="eastAsia" w:ascii="宋体" w:hAnsi="宋体"/>
          <w:color w:val="000000"/>
          <w:sz w:val="24"/>
          <w:lang w:eastAsia="zh-CN"/>
        </w:rPr>
        <w:t>工业和信息化</w:t>
      </w:r>
      <w:r>
        <w:rPr>
          <w:rFonts w:hint="eastAsia" w:ascii="宋体" w:hAnsi="宋体"/>
          <w:color w:val="000000"/>
          <w:sz w:val="24"/>
        </w:rPr>
        <w:t>局</w:t>
      </w:r>
      <w:r>
        <w:rPr>
          <w:rFonts w:ascii="宋体" w:hAnsi="宋体"/>
          <w:color w:val="000000"/>
          <w:sz w:val="24"/>
        </w:rPr>
        <w:t>，或者指定的联系人拒绝签收，导致文书未能实际接收的，文书退回之日视为送达之日。</w:t>
      </w:r>
    </w:p>
    <w:p>
      <w:pPr>
        <w:keepNext w:val="0"/>
        <w:keepLines w:val="0"/>
        <w:pageBreakBefore w:val="0"/>
        <w:widowControl w:val="0"/>
        <w:kinsoku/>
        <w:wordWrap/>
        <w:overflowPunct/>
        <w:topLinePunct w:val="0"/>
        <w:autoSpaceDE/>
        <w:autoSpaceDN/>
        <w:bidi w:val="0"/>
        <w:adjustRightInd/>
        <w:spacing w:line="440" w:lineRule="exact"/>
        <w:ind w:firstLine="840" w:firstLineChars="35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pacing w:line="440" w:lineRule="exact"/>
        <w:ind w:firstLine="840" w:firstLineChars="350"/>
        <w:textAlignment w:val="auto"/>
        <w:rPr>
          <w:rFonts w:hint="eastAsia" w:ascii="宋体" w:hAnsi="宋体"/>
          <w:color w:val="000000"/>
          <w:sz w:val="24"/>
        </w:rPr>
      </w:pPr>
      <w:r>
        <w:rPr>
          <w:rFonts w:hint="eastAsia" w:ascii="宋体" w:hAnsi="宋体"/>
          <w:color w:val="000000"/>
          <w:sz w:val="24"/>
        </w:rPr>
        <w:t>法定代表（</w:t>
      </w:r>
      <w:r>
        <w:rPr>
          <w:rFonts w:hint="eastAsia" w:ascii="宋体" w:hAnsi="宋体"/>
          <w:color w:val="000000"/>
          <w:sz w:val="24"/>
          <w:lang w:eastAsia="zh-CN"/>
        </w:rPr>
        <w:t>被</w:t>
      </w:r>
      <w:r>
        <w:rPr>
          <w:rFonts w:hint="eastAsia" w:ascii="宋体" w:hAnsi="宋体"/>
          <w:color w:val="000000"/>
          <w:sz w:val="24"/>
        </w:rPr>
        <w:t>授权人）签字：                       单位公章：</w:t>
      </w:r>
    </w:p>
    <w:p>
      <w:pPr>
        <w:tabs>
          <w:tab w:val="left" w:pos="708"/>
          <w:tab w:val="center" w:pos="4672"/>
        </w:tabs>
        <w:spacing w:line="440" w:lineRule="exact"/>
        <w:ind w:firstLine="480" w:firstLineChars="200"/>
        <w:jc w:val="left"/>
        <w:rPr>
          <w:rFonts w:hint="eastAsia"/>
          <w:b/>
          <w:sz w:val="28"/>
        </w:rPr>
      </w:pPr>
      <w:r>
        <w:rPr>
          <w:rFonts w:ascii="宋体" w:hAnsi="宋体"/>
          <w:color w:val="000000"/>
          <w:sz w:val="24"/>
        </w:rPr>
        <w:tab/>
      </w:r>
      <w:r>
        <w:rPr>
          <w:rFonts w:hint="eastAsia" w:ascii="宋体" w:hAnsi="宋体"/>
          <w:color w:val="000000"/>
          <w:sz w:val="24"/>
        </w:rPr>
        <w:t>(</w:t>
      </w:r>
      <w:r>
        <w:rPr>
          <w:rFonts w:hint="eastAsia" w:ascii="宋体" w:hAnsi="宋体"/>
          <w:color w:val="000000"/>
          <w:sz w:val="24"/>
          <w:lang w:eastAsia="zh-CN"/>
        </w:rPr>
        <w:t>被</w:t>
      </w:r>
      <w:r>
        <w:rPr>
          <w:rFonts w:hint="eastAsia" w:ascii="宋体" w:hAnsi="宋体"/>
          <w:color w:val="000000"/>
          <w:sz w:val="24"/>
        </w:rPr>
        <w:t>授权人</w:t>
      </w:r>
      <w:r>
        <w:rPr>
          <w:rFonts w:hint="eastAsia" w:ascii="宋体" w:hAnsi="宋体"/>
          <w:color w:val="000000"/>
          <w:sz w:val="24"/>
          <w:lang w:eastAsia="zh-CN"/>
        </w:rPr>
        <w:t>需</w:t>
      </w:r>
      <w:r>
        <w:rPr>
          <w:rFonts w:hint="eastAsia" w:ascii="宋体" w:hAnsi="宋体"/>
          <w:color w:val="000000"/>
          <w:sz w:val="24"/>
        </w:rPr>
        <w:t>提交授权</w:t>
      </w:r>
      <w:r>
        <w:rPr>
          <w:rFonts w:hint="eastAsia" w:ascii="宋体" w:hAnsi="宋体"/>
          <w:color w:val="000000"/>
          <w:sz w:val="24"/>
          <w:lang w:eastAsia="zh-CN"/>
        </w:rPr>
        <w:t>人</w:t>
      </w:r>
      <w:r>
        <w:rPr>
          <w:rFonts w:hint="eastAsia" w:ascii="宋体" w:hAnsi="宋体"/>
          <w:color w:val="000000"/>
          <w:sz w:val="24"/>
        </w:rPr>
        <w:t>委托书)</w:t>
      </w:r>
      <w:r>
        <w:rPr>
          <w:rFonts w:ascii="宋体" w:hAnsi="宋体"/>
          <w:color w:val="000000"/>
          <w:sz w:val="24"/>
        </w:rPr>
        <w:tab/>
      </w:r>
      <w:r>
        <w:rPr>
          <w:rFonts w:hint="eastAsia" w:ascii="宋体" w:hAnsi="宋体"/>
          <w:color w:val="000000"/>
          <w:sz w:val="24"/>
        </w:rPr>
        <w:t xml:space="preserve">                      年     月     日</w:t>
      </w:r>
    </w:p>
    <w:p>
      <w:pPr>
        <w:spacing w:line="360" w:lineRule="auto"/>
        <w:jc w:val="left"/>
        <w:rPr>
          <w:b/>
          <w:sz w:val="28"/>
        </w:rPr>
      </w:pPr>
      <w:r>
        <w:rPr>
          <w:rFonts w:hint="eastAsia"/>
          <w:b/>
          <w:sz w:val="28"/>
        </w:rPr>
        <w:t>一、申报单位基本情况</w:t>
      </w:r>
    </w:p>
    <w:tbl>
      <w:tblPr>
        <w:tblStyle w:val="9"/>
        <w:tblW w:w="1012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1304"/>
        <w:gridCol w:w="767"/>
        <w:gridCol w:w="1179"/>
        <w:gridCol w:w="712"/>
        <w:gridCol w:w="1431"/>
        <w:gridCol w:w="1082"/>
        <w:gridCol w:w="504"/>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82" w:type="dxa"/>
            <w:tcBorders>
              <w:top w:val="single" w:color="auto" w:sz="12" w:space="0"/>
              <w:left w:val="single" w:color="auto" w:sz="12"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单位名称</w:t>
            </w:r>
          </w:p>
        </w:tc>
        <w:tc>
          <w:tcPr>
            <w:tcW w:w="5393" w:type="dxa"/>
            <w:gridSpan w:val="5"/>
            <w:tcBorders>
              <w:top w:val="single" w:color="auto" w:sz="12"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p>
        </w:tc>
        <w:tc>
          <w:tcPr>
            <w:tcW w:w="1586" w:type="dxa"/>
            <w:gridSpan w:val="2"/>
            <w:tcBorders>
              <w:top w:val="single" w:color="auto" w:sz="12"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统一社会信用代码</w:t>
            </w:r>
          </w:p>
        </w:tc>
        <w:tc>
          <w:tcPr>
            <w:tcW w:w="1864" w:type="dxa"/>
            <w:tcBorders>
              <w:top w:val="single" w:color="auto" w:sz="12" w:space="0"/>
              <w:left w:val="single" w:color="auto" w:sz="4" w:space="0"/>
              <w:bottom w:val="single" w:color="auto" w:sz="8" w:space="0"/>
              <w:right w:val="single" w:color="auto" w:sz="12" w:space="0"/>
            </w:tcBorders>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82" w:type="dxa"/>
            <w:tcBorders>
              <w:top w:val="single" w:color="auto" w:sz="8" w:space="0"/>
              <w:left w:val="single" w:color="auto" w:sz="12"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法定代表人</w:t>
            </w:r>
          </w:p>
        </w:tc>
        <w:tc>
          <w:tcPr>
            <w:tcW w:w="1304" w:type="dxa"/>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p>
        </w:tc>
        <w:tc>
          <w:tcPr>
            <w:tcW w:w="767" w:type="dxa"/>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电话</w:t>
            </w:r>
          </w:p>
        </w:tc>
        <w:tc>
          <w:tcPr>
            <w:tcW w:w="1179" w:type="dxa"/>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p>
        </w:tc>
        <w:tc>
          <w:tcPr>
            <w:tcW w:w="712" w:type="dxa"/>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手机</w:t>
            </w:r>
          </w:p>
        </w:tc>
        <w:tc>
          <w:tcPr>
            <w:tcW w:w="1431" w:type="dxa"/>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p>
        </w:tc>
        <w:tc>
          <w:tcPr>
            <w:tcW w:w="1082" w:type="dxa"/>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邮箱</w:t>
            </w:r>
          </w:p>
        </w:tc>
        <w:tc>
          <w:tcPr>
            <w:tcW w:w="2368" w:type="dxa"/>
            <w:gridSpan w:val="2"/>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82" w:type="dxa"/>
            <w:tcBorders>
              <w:top w:val="single" w:color="auto" w:sz="8" w:space="0"/>
              <w:left w:val="single" w:color="auto" w:sz="12"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开户银行</w:t>
            </w:r>
          </w:p>
        </w:tc>
        <w:tc>
          <w:tcPr>
            <w:tcW w:w="3250" w:type="dxa"/>
            <w:gridSpan w:val="3"/>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p>
        </w:tc>
        <w:tc>
          <w:tcPr>
            <w:tcW w:w="2143" w:type="dxa"/>
            <w:gridSpan w:val="2"/>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rPr>
            </w:pPr>
            <w:r>
              <w:rPr>
                <w:rFonts w:hint="eastAsia" w:ascii="宋体"/>
              </w:rPr>
              <w:t>银行账号</w:t>
            </w:r>
          </w:p>
        </w:tc>
        <w:tc>
          <w:tcPr>
            <w:tcW w:w="3450" w:type="dxa"/>
            <w:gridSpan w:val="3"/>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82" w:type="dxa"/>
            <w:tcBorders>
              <w:top w:val="single" w:color="auto" w:sz="8" w:space="0"/>
              <w:left w:val="single" w:color="auto" w:sz="12" w:space="0"/>
              <w:bottom w:val="single" w:color="auto" w:sz="8" w:space="0"/>
              <w:right w:val="single" w:color="auto" w:sz="4" w:space="0"/>
            </w:tcBorders>
            <w:vAlign w:val="center"/>
          </w:tcPr>
          <w:p>
            <w:pPr>
              <w:snapToGrid w:val="0"/>
              <w:spacing w:line="240" w:lineRule="atLeast"/>
              <w:jc w:val="center"/>
              <w:rPr>
                <w:rFonts w:hint="eastAsia" w:ascii="宋体" w:eastAsia="宋体"/>
                <w:lang w:eastAsia="zh-CN"/>
              </w:rPr>
            </w:pPr>
            <w:r>
              <w:rPr>
                <w:rFonts w:hint="eastAsia" w:ascii="宋体"/>
                <w:lang w:eastAsia="zh-CN"/>
              </w:rPr>
              <w:t>支行</w:t>
            </w:r>
          </w:p>
        </w:tc>
        <w:tc>
          <w:tcPr>
            <w:tcW w:w="8843" w:type="dxa"/>
            <w:gridSpan w:val="8"/>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10125" w:type="dxa"/>
            <w:gridSpan w:val="9"/>
            <w:tcBorders>
              <w:top w:val="single" w:color="auto" w:sz="12" w:space="0"/>
              <w:left w:val="single" w:color="auto" w:sz="12" w:space="0"/>
              <w:bottom w:val="single" w:color="auto" w:sz="8" w:space="0"/>
              <w:right w:val="single" w:color="auto" w:sz="12" w:space="0"/>
            </w:tcBorders>
            <w:vAlign w:val="center"/>
          </w:tcPr>
          <w:p>
            <w:pPr>
              <w:snapToGrid w:val="0"/>
              <w:spacing w:line="240" w:lineRule="atLeast"/>
              <w:jc w:val="center"/>
              <w:rPr>
                <w:rFonts w:ascii="宋体"/>
              </w:rPr>
            </w:pPr>
            <w:r>
              <w:rPr>
                <w:rFonts w:hint="eastAsia" w:ascii="宋体"/>
              </w:rPr>
              <w:t>单位基本情况介绍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5" w:hRule="exact"/>
        </w:trPr>
        <w:tc>
          <w:tcPr>
            <w:tcW w:w="10125" w:type="dxa"/>
            <w:gridSpan w:val="9"/>
            <w:tcBorders>
              <w:top w:val="single" w:color="auto" w:sz="8" w:space="0"/>
              <w:left w:val="single" w:color="auto" w:sz="12" w:space="0"/>
              <w:bottom w:val="single" w:color="auto" w:sz="12" w:space="0"/>
              <w:right w:val="single" w:color="auto" w:sz="12" w:space="0"/>
            </w:tcBorders>
          </w:tcPr>
          <w:p>
            <w:pPr>
              <w:snapToGrid w:val="0"/>
              <w:spacing w:line="240" w:lineRule="atLeast"/>
              <w:rPr>
                <w:rFonts w:ascii="宋体"/>
              </w:rPr>
            </w:pPr>
            <w:r>
              <w:rPr>
                <w:rFonts w:hint="eastAsia" w:ascii="宋体"/>
              </w:rPr>
              <w:t>（简要描述本单位主要业务、产品及服务、营收规模及核心竞争力）</w:t>
            </w:r>
          </w:p>
        </w:tc>
      </w:tr>
    </w:tbl>
    <w:p>
      <w:pPr>
        <w:spacing w:line="276" w:lineRule="auto"/>
        <w:rPr>
          <w:rFonts w:ascii="宋体" w:hAnsi="宋体"/>
          <w:b/>
          <w:bCs/>
          <w:sz w:val="28"/>
          <w:szCs w:val="28"/>
        </w:rPr>
      </w:pPr>
      <w:r>
        <w:rPr>
          <w:rFonts w:hint="eastAsia" w:ascii="宋体" w:hAnsi="宋体"/>
          <w:b/>
          <w:bCs/>
          <w:sz w:val="28"/>
          <w:szCs w:val="28"/>
          <w:lang w:eastAsia="zh-CN"/>
        </w:rPr>
        <w:t>二</w:t>
      </w:r>
      <w:r>
        <w:rPr>
          <w:rFonts w:hint="eastAsia" w:ascii="宋体" w:hAnsi="宋体"/>
          <w:b/>
          <w:bCs/>
          <w:sz w:val="28"/>
          <w:szCs w:val="28"/>
        </w:rPr>
        <w:t>、本申请所附材料清单</w:t>
      </w:r>
    </w:p>
    <w:tbl>
      <w:tblPr>
        <w:tblStyle w:val="9"/>
        <w:tblW w:w="9938" w:type="dxa"/>
        <w:tblInd w:w="-176"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92"/>
        <w:gridCol w:w="4298"/>
        <w:gridCol w:w="1275"/>
        <w:gridCol w:w="337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87" w:hRule="atLeast"/>
        </w:trPr>
        <w:tc>
          <w:tcPr>
            <w:tcW w:w="992" w:type="dxa"/>
            <w:vAlign w:val="center"/>
          </w:tcPr>
          <w:p>
            <w:pPr>
              <w:spacing w:line="276" w:lineRule="auto"/>
              <w:jc w:val="center"/>
              <w:rPr>
                <w:rFonts w:ascii="宋体" w:hAnsi="宋体"/>
                <w:szCs w:val="21"/>
              </w:rPr>
            </w:pPr>
            <w:r>
              <w:rPr>
                <w:rFonts w:hint="eastAsia" w:ascii="宋体" w:hAnsi="宋体"/>
                <w:szCs w:val="21"/>
              </w:rPr>
              <w:t>序号</w:t>
            </w:r>
          </w:p>
        </w:tc>
        <w:tc>
          <w:tcPr>
            <w:tcW w:w="4298" w:type="dxa"/>
            <w:vAlign w:val="center"/>
          </w:tcPr>
          <w:p>
            <w:pPr>
              <w:spacing w:line="276" w:lineRule="auto"/>
              <w:jc w:val="center"/>
              <w:rPr>
                <w:rFonts w:ascii="宋体" w:hAnsi="宋体"/>
                <w:szCs w:val="21"/>
              </w:rPr>
            </w:pPr>
            <w:r>
              <w:rPr>
                <w:rFonts w:hint="eastAsia" w:ascii="宋体" w:hAnsi="宋体"/>
                <w:szCs w:val="21"/>
              </w:rPr>
              <w:t>附件名称</w:t>
            </w:r>
          </w:p>
        </w:tc>
        <w:tc>
          <w:tcPr>
            <w:tcW w:w="1275" w:type="dxa"/>
            <w:vAlign w:val="center"/>
          </w:tcPr>
          <w:p>
            <w:pPr>
              <w:spacing w:line="276" w:lineRule="auto"/>
              <w:jc w:val="center"/>
              <w:rPr>
                <w:rFonts w:ascii="宋体" w:hAnsi="宋体"/>
                <w:szCs w:val="21"/>
              </w:rPr>
            </w:pPr>
            <w:r>
              <w:rPr>
                <w:rFonts w:hint="eastAsia" w:ascii="宋体" w:hAnsi="宋体"/>
                <w:szCs w:val="21"/>
              </w:rPr>
              <w:t>是否</w:t>
            </w:r>
          </w:p>
          <w:p>
            <w:pPr>
              <w:spacing w:line="276" w:lineRule="auto"/>
              <w:jc w:val="center"/>
              <w:rPr>
                <w:rFonts w:ascii="宋体" w:hAnsi="宋体"/>
                <w:b/>
                <w:szCs w:val="21"/>
              </w:rPr>
            </w:pPr>
            <w:r>
              <w:rPr>
                <w:rFonts w:hint="eastAsia" w:ascii="宋体" w:hAnsi="宋体"/>
                <w:szCs w:val="21"/>
              </w:rPr>
              <w:t>必备材料</w:t>
            </w:r>
          </w:p>
        </w:tc>
        <w:tc>
          <w:tcPr>
            <w:tcW w:w="3373" w:type="dxa"/>
            <w:vAlign w:val="center"/>
          </w:tcPr>
          <w:p>
            <w:pPr>
              <w:spacing w:line="276" w:lineRule="auto"/>
              <w:jc w:val="center"/>
              <w:rPr>
                <w:rFonts w:ascii="宋体" w:hAnsi="宋体"/>
                <w:szCs w:val="21"/>
              </w:rPr>
            </w:pPr>
            <w:r>
              <w:rPr>
                <w:rFonts w:hint="eastAsia" w:ascii="宋体" w:hAnsi="宋体"/>
                <w:b/>
                <w:bCs/>
                <w:sz w:val="24"/>
                <w:szCs w:val="21"/>
              </w:rPr>
              <w:t>网上提交资料要求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08" w:hRule="atLeast"/>
        </w:trPr>
        <w:tc>
          <w:tcPr>
            <w:tcW w:w="992" w:type="dxa"/>
            <w:vAlign w:val="center"/>
          </w:tcPr>
          <w:p>
            <w:pPr>
              <w:spacing w:line="276" w:lineRule="auto"/>
              <w:jc w:val="center"/>
              <w:rPr>
                <w:rFonts w:hint="eastAsia" w:ascii="宋体" w:hAnsi="宋体" w:eastAsia="宋体"/>
                <w:szCs w:val="21"/>
                <w:lang w:val="en-US" w:eastAsia="zh-CN"/>
              </w:rPr>
            </w:pPr>
            <w:r>
              <w:rPr>
                <w:rFonts w:hint="eastAsia" w:ascii="宋体" w:hAnsi="宋体"/>
                <w:szCs w:val="21"/>
                <w:lang w:val="en-US" w:eastAsia="zh-CN"/>
              </w:rPr>
              <w:t>1</w:t>
            </w:r>
          </w:p>
        </w:tc>
        <w:tc>
          <w:tcPr>
            <w:tcW w:w="4298" w:type="dxa"/>
            <w:vAlign w:val="center"/>
          </w:tcPr>
          <w:p>
            <w:pPr>
              <w:spacing w:line="276" w:lineRule="auto"/>
              <w:rPr>
                <w:rFonts w:hint="eastAsia"/>
              </w:rPr>
            </w:pPr>
            <w:r>
              <w:rPr>
                <w:rFonts w:hint="eastAsia" w:ascii="宋体" w:hAnsi="宋体" w:eastAsia="宋体" w:cs="Times New Roman"/>
                <w:szCs w:val="21"/>
                <w:lang w:eastAsia="zh-CN"/>
              </w:rPr>
              <w:t>申请书</w:t>
            </w:r>
          </w:p>
        </w:tc>
        <w:tc>
          <w:tcPr>
            <w:tcW w:w="1275" w:type="dxa"/>
            <w:vAlign w:val="center"/>
          </w:tcPr>
          <w:p>
            <w:pPr>
              <w:spacing w:line="276" w:lineRule="auto"/>
              <w:jc w:val="center"/>
              <w:rPr>
                <w:rFonts w:hint="eastAsia" w:ascii="宋体" w:hAnsi="宋体" w:eastAsia="宋体"/>
                <w:szCs w:val="21"/>
                <w:lang w:eastAsia="zh-CN"/>
              </w:rPr>
            </w:pPr>
            <w:r>
              <w:rPr>
                <w:rFonts w:hint="default" w:ascii="宋体" w:hAnsi="宋体" w:eastAsia="宋体" w:cs="Times New Roman"/>
                <w:szCs w:val="21"/>
              </w:rPr>
              <w:t>是</w:t>
            </w:r>
          </w:p>
        </w:tc>
        <w:tc>
          <w:tcPr>
            <w:tcW w:w="3373" w:type="dxa"/>
            <w:vAlign w:val="center"/>
          </w:tcPr>
          <w:p>
            <w:pPr>
              <w:spacing w:line="276" w:lineRule="auto"/>
              <w:jc w:val="left"/>
              <w:rPr>
                <w:rFonts w:hint="eastAsia" w:ascii="宋体" w:hAnsi="宋体"/>
                <w:szCs w:val="21"/>
              </w:rPr>
            </w:pPr>
            <w:r>
              <w:rPr>
                <w:rFonts w:hint="eastAsia" w:ascii="宋体" w:hAnsi="宋体" w:eastAsia="宋体" w:cs="Times New Roman"/>
                <w:b w:val="0"/>
                <w:bCs w:val="0"/>
                <w:color w:val="auto"/>
                <w:sz w:val="21"/>
                <w:szCs w:val="21"/>
              </w:rPr>
              <w:t>登录“</w:t>
            </w:r>
            <w:r>
              <w:rPr>
                <w:rFonts w:hint="eastAsia" w:ascii="宋体" w:hAnsi="宋体" w:cs="Times New Roman"/>
                <w:b w:val="0"/>
                <w:bCs w:val="0"/>
                <w:color w:val="auto"/>
                <w:sz w:val="21"/>
                <w:szCs w:val="21"/>
                <w:lang w:val="en-US" w:eastAsia="zh-CN"/>
              </w:rPr>
              <w:t>A</w:t>
            </w:r>
            <w:r>
              <w:rPr>
                <w:rFonts w:hint="eastAsia" w:ascii="宋体" w:hAnsi="宋体" w:eastAsia="宋体" w:cs="Times New Roman"/>
                <w:b w:val="0"/>
                <w:bCs w:val="0"/>
                <w:color w:val="auto"/>
                <w:sz w:val="21"/>
                <w:szCs w:val="21"/>
              </w:rPr>
              <w:t>i南山企业服务综合平台”（https://www.inanshan.org.cn/）在线填写，申请书签字盖章后扫描</w:t>
            </w:r>
            <w:r>
              <w:rPr>
                <w:rFonts w:hint="eastAsia" w:ascii="宋体" w:hAnsi="宋体" w:eastAsia="宋体" w:cs="Times New Roman"/>
                <w:szCs w:val="21"/>
              </w:rPr>
              <w:t>成PDF文件</w:t>
            </w:r>
            <w:r>
              <w:rPr>
                <w:rFonts w:hint="eastAsia" w:ascii="宋体" w:hAnsi="宋体" w:eastAsia="宋体" w:cs="Times New Roman"/>
                <w:b w:val="0"/>
                <w:bCs w:val="0"/>
                <w:color w:val="auto"/>
                <w:sz w:val="21"/>
                <w:szCs w:val="21"/>
              </w:rPr>
              <w:t>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63" w:hRule="atLeast"/>
        </w:trPr>
        <w:tc>
          <w:tcPr>
            <w:tcW w:w="992" w:type="dxa"/>
            <w:vAlign w:val="center"/>
          </w:tcPr>
          <w:p>
            <w:pPr>
              <w:spacing w:line="276" w:lineRule="auto"/>
              <w:jc w:val="center"/>
              <w:rPr>
                <w:rFonts w:hint="eastAsia" w:ascii="宋体" w:hAnsi="宋体" w:eastAsia="宋体"/>
                <w:szCs w:val="21"/>
                <w:lang w:eastAsia="zh-CN"/>
              </w:rPr>
            </w:pPr>
            <w:r>
              <w:rPr>
                <w:rFonts w:hint="eastAsia" w:ascii="宋体" w:hAnsi="宋体"/>
                <w:szCs w:val="21"/>
                <w:lang w:val="en-US" w:eastAsia="zh-CN"/>
              </w:rPr>
              <w:t>2</w:t>
            </w:r>
          </w:p>
        </w:tc>
        <w:tc>
          <w:tcPr>
            <w:tcW w:w="4298" w:type="dxa"/>
            <w:vAlign w:val="center"/>
          </w:tcPr>
          <w:p>
            <w:pPr>
              <w:spacing w:line="276" w:lineRule="auto"/>
              <w:rPr>
                <w:rFonts w:ascii="宋体" w:hAnsi="宋体"/>
                <w:szCs w:val="21"/>
              </w:rPr>
            </w:pPr>
            <w:r>
              <w:rPr>
                <w:rFonts w:hint="eastAsia" w:ascii="宋体" w:hAnsi="宋体" w:eastAsia="宋体" w:cs="Times New Roman"/>
                <w:szCs w:val="21"/>
              </w:rPr>
              <w:t>统一社会信用代码证书</w:t>
            </w:r>
          </w:p>
        </w:tc>
        <w:tc>
          <w:tcPr>
            <w:tcW w:w="1275" w:type="dxa"/>
            <w:vAlign w:val="center"/>
          </w:tcPr>
          <w:p>
            <w:pPr>
              <w:spacing w:line="276" w:lineRule="auto"/>
              <w:jc w:val="center"/>
              <w:rPr>
                <w:rFonts w:ascii="宋体" w:hAnsi="宋体"/>
                <w:szCs w:val="21"/>
              </w:rPr>
            </w:pPr>
            <w:r>
              <w:rPr>
                <w:rFonts w:hint="eastAsia" w:ascii="宋体" w:hAnsi="宋体" w:eastAsia="宋体" w:cs="Times New Roman"/>
                <w:szCs w:val="21"/>
              </w:rPr>
              <w:t>是</w:t>
            </w:r>
          </w:p>
        </w:tc>
        <w:tc>
          <w:tcPr>
            <w:tcW w:w="3373" w:type="dxa"/>
            <w:vAlign w:val="center"/>
          </w:tcPr>
          <w:p>
            <w:pPr>
              <w:spacing w:line="276" w:lineRule="auto"/>
              <w:rPr>
                <w:rFonts w:ascii="宋体" w:hAnsi="宋体"/>
                <w:szCs w:val="21"/>
              </w:rPr>
            </w:pPr>
            <w:r>
              <w:rPr>
                <w:rFonts w:hint="eastAsia" w:ascii="宋体" w:hAnsi="宋体" w:eastAsia="宋体" w:cs="Times New Roman"/>
                <w:szCs w:val="21"/>
              </w:rPr>
              <w:t>原件彩色扫描成PDF文件上传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47" w:hRule="atLeast"/>
        </w:trPr>
        <w:tc>
          <w:tcPr>
            <w:tcW w:w="992" w:type="dxa"/>
            <w:vAlign w:val="center"/>
          </w:tcPr>
          <w:p>
            <w:pPr>
              <w:spacing w:line="276" w:lineRule="auto"/>
              <w:jc w:val="center"/>
              <w:rPr>
                <w:rFonts w:hint="eastAsia" w:ascii="宋体" w:hAnsi="宋体" w:eastAsia="宋体"/>
                <w:szCs w:val="21"/>
                <w:lang w:eastAsia="zh-CN"/>
              </w:rPr>
            </w:pPr>
            <w:r>
              <w:rPr>
                <w:rFonts w:hint="eastAsia" w:ascii="宋体" w:hAnsi="宋体"/>
                <w:szCs w:val="21"/>
                <w:lang w:val="en-US" w:eastAsia="zh-CN"/>
              </w:rPr>
              <w:t>3</w:t>
            </w:r>
          </w:p>
        </w:tc>
        <w:tc>
          <w:tcPr>
            <w:tcW w:w="4298" w:type="dxa"/>
            <w:vAlign w:val="center"/>
          </w:tcPr>
          <w:p>
            <w:pPr>
              <w:spacing w:line="276" w:lineRule="auto"/>
              <w:rPr>
                <w:rFonts w:ascii="宋体" w:hAnsi="宋体"/>
                <w:szCs w:val="21"/>
              </w:rPr>
            </w:pPr>
            <w:r>
              <w:rPr>
                <w:rFonts w:hint="eastAsia" w:ascii="宋体" w:hAnsi="宋体" w:eastAsia="宋体" w:cs="Times New Roman"/>
                <w:szCs w:val="21"/>
              </w:rPr>
              <w:t>法定代表人身份证</w:t>
            </w:r>
          </w:p>
        </w:tc>
        <w:tc>
          <w:tcPr>
            <w:tcW w:w="1275" w:type="dxa"/>
            <w:vAlign w:val="center"/>
          </w:tcPr>
          <w:p>
            <w:pPr>
              <w:spacing w:line="276" w:lineRule="auto"/>
              <w:jc w:val="center"/>
              <w:rPr>
                <w:rFonts w:ascii="宋体" w:hAnsi="宋体"/>
                <w:szCs w:val="21"/>
              </w:rPr>
            </w:pPr>
            <w:r>
              <w:rPr>
                <w:rFonts w:hint="eastAsia" w:ascii="宋体" w:hAnsi="宋体" w:eastAsia="宋体" w:cs="Times New Roman"/>
                <w:szCs w:val="21"/>
              </w:rPr>
              <w:t>是</w:t>
            </w:r>
          </w:p>
        </w:tc>
        <w:tc>
          <w:tcPr>
            <w:tcW w:w="3373" w:type="dxa"/>
            <w:vAlign w:val="center"/>
          </w:tcPr>
          <w:p>
            <w:pPr>
              <w:spacing w:line="276" w:lineRule="auto"/>
              <w:rPr>
                <w:rFonts w:ascii="宋体" w:hAnsi="宋体"/>
                <w:szCs w:val="21"/>
              </w:rPr>
            </w:pPr>
            <w:r>
              <w:rPr>
                <w:rFonts w:hint="eastAsia" w:ascii="宋体" w:hAnsi="宋体" w:eastAsia="宋体" w:cs="Times New Roman"/>
                <w:szCs w:val="21"/>
              </w:rPr>
              <w:t>原件（或复印件加盖单位公章）彩色扫描成PDF文件上传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61" w:hRule="atLeast"/>
        </w:trPr>
        <w:tc>
          <w:tcPr>
            <w:tcW w:w="992" w:type="dxa"/>
            <w:vAlign w:val="center"/>
          </w:tcPr>
          <w:p>
            <w:pPr>
              <w:spacing w:line="276" w:lineRule="auto"/>
              <w:jc w:val="center"/>
              <w:rPr>
                <w:rFonts w:hint="default" w:ascii="宋体" w:hAnsi="宋体"/>
                <w:szCs w:val="21"/>
                <w:lang w:val="en-US" w:eastAsia="zh-CN"/>
              </w:rPr>
            </w:pPr>
            <w:r>
              <w:rPr>
                <w:rFonts w:hint="eastAsia" w:ascii="宋体" w:hAnsi="宋体"/>
                <w:szCs w:val="21"/>
                <w:lang w:val="en-US" w:eastAsia="zh-CN"/>
              </w:rPr>
              <w:t>4</w:t>
            </w:r>
          </w:p>
        </w:tc>
        <w:tc>
          <w:tcPr>
            <w:tcW w:w="4298" w:type="dxa"/>
            <w:vAlign w:val="center"/>
          </w:tcPr>
          <w:p>
            <w:pPr>
              <w:spacing w:line="276" w:lineRule="auto"/>
              <w:rPr>
                <w:rFonts w:hint="eastAsia" w:ascii="宋体" w:hAnsi="宋体" w:eastAsia="宋体" w:cs="Times New Roman"/>
                <w:szCs w:val="21"/>
                <w:lang w:val="en-US" w:eastAsia="zh-CN"/>
              </w:rPr>
            </w:pPr>
            <w:r>
              <w:rPr>
                <w:rFonts w:hint="eastAsia" w:ascii="宋体" w:hAnsi="宋体" w:eastAsia="宋体"/>
                <w:color w:val="auto"/>
                <w:sz w:val="21"/>
                <w:szCs w:val="21"/>
                <w:highlight w:val="none"/>
              </w:rPr>
              <w:t>申报主体由税务部门开具的单位上年度纳税证明</w:t>
            </w:r>
          </w:p>
        </w:tc>
        <w:tc>
          <w:tcPr>
            <w:tcW w:w="1275" w:type="dxa"/>
            <w:vAlign w:val="center"/>
          </w:tcPr>
          <w:p>
            <w:pPr>
              <w:spacing w:line="276" w:lineRule="auto"/>
              <w:jc w:val="center"/>
              <w:rPr>
                <w:rFonts w:hint="eastAsia" w:ascii="宋体" w:hAnsi="宋体" w:eastAsia="宋体" w:cs="Times New Roman"/>
                <w:szCs w:val="21"/>
              </w:rPr>
            </w:pPr>
            <w:r>
              <w:rPr>
                <w:rFonts w:hint="eastAsia" w:ascii="宋体" w:hAnsi="宋体"/>
                <w:color w:val="auto"/>
                <w:szCs w:val="21"/>
                <w:lang w:eastAsia="zh-CN"/>
              </w:rPr>
              <w:t>是</w:t>
            </w:r>
          </w:p>
        </w:tc>
        <w:tc>
          <w:tcPr>
            <w:tcW w:w="3373" w:type="dxa"/>
            <w:vAlign w:val="center"/>
          </w:tcPr>
          <w:p>
            <w:pPr>
              <w:rPr>
                <w:rFonts w:hint="default" w:ascii="宋体" w:hAnsi="宋体" w:eastAsia="宋体" w:cs="Times New Roman"/>
                <w:szCs w:val="21"/>
                <w:lang w:val="en-US" w:eastAsia="zh-CN"/>
              </w:rPr>
            </w:pPr>
            <w:r>
              <w:rPr>
                <w:rFonts w:hint="eastAsia"/>
                <w:color w:val="auto"/>
              </w:rPr>
              <w:t>上传税务系统下载带有税务机关红色印章的电子版，事业单位除外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61" w:hRule="atLeast"/>
        </w:trPr>
        <w:tc>
          <w:tcPr>
            <w:tcW w:w="992" w:type="dxa"/>
            <w:vAlign w:val="center"/>
          </w:tcPr>
          <w:p>
            <w:pPr>
              <w:spacing w:line="276" w:lineRule="auto"/>
              <w:jc w:val="center"/>
              <w:rPr>
                <w:rFonts w:hint="eastAsia" w:ascii="宋体" w:hAnsi="宋体" w:eastAsia="宋体"/>
                <w:szCs w:val="21"/>
                <w:lang w:eastAsia="zh-CN"/>
              </w:rPr>
            </w:pPr>
            <w:r>
              <w:rPr>
                <w:rFonts w:hint="eastAsia" w:ascii="宋体" w:hAnsi="宋体"/>
                <w:szCs w:val="21"/>
                <w:lang w:val="en-US" w:eastAsia="zh-CN"/>
              </w:rPr>
              <w:t>5</w:t>
            </w:r>
          </w:p>
        </w:tc>
        <w:tc>
          <w:tcPr>
            <w:tcW w:w="4298" w:type="dxa"/>
            <w:vAlign w:val="center"/>
          </w:tcPr>
          <w:p>
            <w:pPr>
              <w:spacing w:line="276" w:lineRule="auto"/>
              <w:rPr>
                <w:rFonts w:ascii="宋体" w:hAnsi="宋体"/>
                <w:szCs w:val="21"/>
              </w:rPr>
            </w:pPr>
            <w:r>
              <w:rPr>
                <w:rFonts w:hint="eastAsia" w:ascii="宋体" w:hAnsi="宋体" w:eastAsia="宋体" w:cs="Times New Roman"/>
                <w:szCs w:val="21"/>
                <w:lang w:val="en-US" w:eastAsia="zh-CN"/>
              </w:rPr>
              <w:t>202</w:t>
            </w:r>
            <w:r>
              <w:rPr>
                <w:rFonts w:hint="eastAsia" w:ascii="宋体" w:hAnsi="宋体" w:cs="Times New Roman"/>
                <w:szCs w:val="21"/>
                <w:lang w:val="en-US" w:eastAsia="zh-CN"/>
              </w:rPr>
              <w:t>5</w:t>
            </w:r>
            <w:r>
              <w:rPr>
                <w:rFonts w:hint="eastAsia" w:ascii="宋体" w:hAnsi="宋体" w:eastAsia="宋体" w:cs="Times New Roman"/>
                <w:szCs w:val="21"/>
                <w:lang w:val="en-US" w:eastAsia="zh-CN"/>
              </w:rPr>
              <w:t>年1-5月</w:t>
            </w:r>
            <w:r>
              <w:rPr>
                <w:rFonts w:hint="eastAsia" w:ascii="宋体" w:hAnsi="宋体" w:cs="Times New Roman"/>
                <w:szCs w:val="21"/>
                <w:lang w:val="en-US" w:eastAsia="zh-CN"/>
              </w:rPr>
              <w:t>、</w:t>
            </w:r>
            <w:r>
              <w:rPr>
                <w:rFonts w:hint="eastAsia" w:ascii="宋体" w:hAnsi="宋体" w:cs="Times New Roman"/>
                <w:szCs w:val="21"/>
                <w:highlight w:val="yellow"/>
                <w:lang w:val="en-US" w:eastAsia="zh-CN"/>
              </w:rPr>
              <w:t>1-6月</w:t>
            </w:r>
            <w:r>
              <w:rPr>
                <w:rFonts w:hint="eastAsia" w:ascii="宋体" w:hAnsi="宋体" w:eastAsia="宋体" w:cs="Times New Roman"/>
                <w:szCs w:val="21"/>
                <w:lang w:val="en-US" w:eastAsia="zh-CN"/>
              </w:rPr>
              <w:t>财务状况表及调查单位基本情况表</w:t>
            </w:r>
          </w:p>
        </w:tc>
        <w:tc>
          <w:tcPr>
            <w:tcW w:w="1275" w:type="dxa"/>
            <w:vAlign w:val="center"/>
          </w:tcPr>
          <w:p>
            <w:pPr>
              <w:spacing w:line="276" w:lineRule="auto"/>
              <w:jc w:val="center"/>
              <w:rPr>
                <w:rFonts w:ascii="宋体" w:hAnsi="宋体"/>
                <w:szCs w:val="21"/>
              </w:rPr>
            </w:pPr>
            <w:r>
              <w:rPr>
                <w:rFonts w:hint="eastAsia" w:ascii="宋体" w:hAnsi="宋体" w:eastAsia="宋体" w:cs="Times New Roman"/>
                <w:szCs w:val="21"/>
              </w:rPr>
              <w:t>是</w:t>
            </w:r>
          </w:p>
        </w:tc>
        <w:tc>
          <w:tcPr>
            <w:tcW w:w="3373" w:type="dxa"/>
            <w:vAlign w:val="center"/>
          </w:tcPr>
          <w:p>
            <w:pPr>
              <w:spacing w:line="276" w:lineRule="auto"/>
              <w:rPr>
                <w:rFonts w:ascii="宋体" w:hAnsi="宋体"/>
                <w:szCs w:val="21"/>
              </w:rPr>
            </w:pPr>
            <w:r>
              <w:rPr>
                <w:rFonts w:hint="default" w:ascii="宋体" w:hAnsi="宋体" w:eastAsia="宋体" w:cs="Times New Roman"/>
                <w:szCs w:val="21"/>
                <w:lang w:val="en-US" w:eastAsia="zh-CN"/>
              </w:rPr>
              <w:t>“</w:t>
            </w:r>
            <w:r>
              <w:rPr>
                <w:rFonts w:hint="eastAsia" w:ascii="宋体" w:hAnsi="宋体"/>
                <w:szCs w:val="21"/>
              </w:rPr>
              <w:t>统计云平台联网直报系统</w:t>
            </w:r>
            <w:r>
              <w:rPr>
                <w:rFonts w:hint="eastAsia" w:ascii="宋体" w:hAnsi="宋体" w:eastAsia="宋体" w:cs="Times New Roman"/>
                <w:szCs w:val="21"/>
                <w:lang w:val="en-US" w:eastAsia="zh-CN"/>
              </w:rPr>
              <w:t>”下载，原件（或复印件加盖单位公章）彩色扫描成PDF文件上传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3" w:hRule="atLeast"/>
        </w:trPr>
        <w:tc>
          <w:tcPr>
            <w:tcW w:w="992" w:type="dxa"/>
            <w:vAlign w:val="center"/>
          </w:tcPr>
          <w:p>
            <w:pPr>
              <w:spacing w:line="276" w:lineRule="auto"/>
              <w:jc w:val="center"/>
              <w:rPr>
                <w:rFonts w:hint="eastAsia" w:ascii="宋体" w:hAnsi="宋体" w:eastAsia="宋体"/>
                <w:szCs w:val="21"/>
                <w:lang w:eastAsia="zh-CN"/>
              </w:rPr>
            </w:pPr>
            <w:r>
              <w:rPr>
                <w:rFonts w:hint="eastAsia" w:ascii="宋体" w:hAnsi="宋体"/>
                <w:szCs w:val="21"/>
                <w:lang w:val="en-US" w:eastAsia="zh-CN"/>
              </w:rPr>
              <w:t>6</w:t>
            </w:r>
          </w:p>
        </w:tc>
        <w:tc>
          <w:tcPr>
            <w:tcW w:w="4298" w:type="dxa"/>
            <w:vAlign w:val="center"/>
          </w:tcPr>
          <w:p>
            <w:pPr>
              <w:spacing w:line="276" w:lineRule="auto"/>
              <w:rPr>
                <w:rFonts w:hint="eastAsia" w:ascii="宋体" w:hAnsi="宋体"/>
                <w:szCs w:val="21"/>
                <w:highlight w:val="none"/>
              </w:rPr>
            </w:pPr>
            <w:r>
              <w:rPr>
                <w:rFonts w:hint="eastAsia" w:ascii="宋体" w:hAnsi="宋体" w:eastAsia="宋体" w:cs="Times New Roman"/>
                <w:kern w:val="2"/>
                <w:sz w:val="21"/>
                <w:szCs w:val="21"/>
                <w:highlight w:val="none"/>
                <w:lang w:val="en-US" w:eastAsia="zh-CN" w:bidi="ar-SA"/>
              </w:rPr>
              <w:t>审核部门认为需要提供的其它材料</w:t>
            </w:r>
          </w:p>
        </w:tc>
        <w:tc>
          <w:tcPr>
            <w:tcW w:w="1275" w:type="dxa"/>
            <w:vAlign w:val="center"/>
          </w:tcPr>
          <w:p>
            <w:pPr>
              <w:spacing w:line="276" w:lineRule="auto"/>
              <w:jc w:val="center"/>
              <w:rPr>
                <w:rFonts w:ascii="宋体" w:hAnsi="宋体"/>
                <w:szCs w:val="21"/>
              </w:rPr>
            </w:pPr>
            <w:r>
              <w:rPr>
                <w:rFonts w:hint="eastAsia" w:ascii="宋体" w:hAnsi="宋体"/>
                <w:szCs w:val="21"/>
              </w:rPr>
              <w:t>否</w:t>
            </w:r>
          </w:p>
        </w:tc>
        <w:tc>
          <w:tcPr>
            <w:tcW w:w="3373" w:type="dxa"/>
            <w:vAlign w:val="center"/>
          </w:tcPr>
          <w:p>
            <w:pPr>
              <w:jc w:val="both"/>
              <w:rPr>
                <w:rFonts w:ascii="宋体" w:hAnsi="宋体"/>
                <w:szCs w:val="21"/>
              </w:rPr>
            </w:pPr>
            <w:r>
              <w:rPr>
                <w:rFonts w:hint="eastAsia" w:ascii="宋体" w:hAnsi="宋体"/>
                <w:szCs w:val="21"/>
              </w:rPr>
              <w:t>原件彩色扫描</w:t>
            </w:r>
            <w:r>
              <w:rPr>
                <w:rFonts w:hint="eastAsia" w:ascii="宋体" w:hAnsi="宋体"/>
                <w:szCs w:val="21"/>
                <w:lang w:eastAsia="zh-CN"/>
              </w:rPr>
              <w:t>成</w:t>
            </w:r>
            <w:r>
              <w:rPr>
                <w:rFonts w:hint="eastAsia" w:ascii="宋体" w:hAnsi="宋体"/>
                <w:szCs w:val="21"/>
                <w:lang w:val="en-US" w:eastAsia="zh-CN"/>
              </w:rPr>
              <w:t>PDF文件</w:t>
            </w:r>
            <w:r>
              <w:rPr>
                <w:rFonts w:hint="eastAsia" w:ascii="宋体" w:hAnsi="宋体"/>
                <w:szCs w:val="21"/>
              </w:rPr>
              <w:t>上传</w:t>
            </w:r>
          </w:p>
        </w:tc>
      </w:tr>
    </w:tbl>
    <w:p>
      <w:pPr>
        <w:spacing w:line="560" w:lineRule="exact"/>
      </w:pPr>
      <w:r>
        <w:rPr>
          <w:rFonts w:hint="eastAsia" w:ascii="宋体" w:hAnsi="宋体"/>
          <w:b/>
          <w:bCs/>
          <w:sz w:val="24"/>
          <w:highlight w:val="none"/>
        </w:rPr>
        <w:t>备注：本项目无需提交纸质件。</w:t>
      </w:r>
    </w:p>
    <w:sectPr>
      <w:headerReference r:id="rId4" w:type="first"/>
      <w:footerReference r:id="rId6" w:type="first"/>
      <w:headerReference r:id="rId3" w:type="default"/>
      <w:footerReference r:id="rId5" w:type="default"/>
      <w:pgSz w:w="11906" w:h="16838"/>
      <w:pgMar w:top="1531" w:right="1247" w:bottom="1440" w:left="1247" w:header="851" w:footer="828"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6</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南山区促进产业高质量发展专项资金——区工业和信息化局分项资金</w:t>
    </w:r>
    <w:r>
      <w:rPr>
        <w:rFonts w:hint="eastAsia"/>
        <w:lang w:val="en-US" w:eastAsia="zh-CN"/>
      </w:rPr>
      <w:t>-鼓励营利性服务业企业做大做强项目申请书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color w:val="FF0000"/>
      </w:rPr>
      <w:t>南山区自主创新产业发展专项资金——科技创新分项资金</w:t>
    </w:r>
    <w:r>
      <w:rPr>
        <w:rFonts w:hint="eastAsia"/>
      </w:rPr>
      <w:t>国内外发明专利申请支持计划</w:t>
    </w:r>
    <w:r>
      <w:rPr>
        <w:rFonts w:hint="eastAsia"/>
        <w:color w:val="FF0000"/>
      </w:rPr>
      <w:t>项目申请书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194FC2"/>
    <w:rsid w:val="00711D95"/>
    <w:rsid w:val="0CDF19A8"/>
    <w:rsid w:val="15EF71AD"/>
    <w:rsid w:val="1DE17261"/>
    <w:rsid w:val="238C78B8"/>
    <w:rsid w:val="23EE1074"/>
    <w:rsid w:val="259F60A5"/>
    <w:rsid w:val="25A206CA"/>
    <w:rsid w:val="269E146B"/>
    <w:rsid w:val="306F3E03"/>
    <w:rsid w:val="34F35148"/>
    <w:rsid w:val="3ABE31E8"/>
    <w:rsid w:val="3CCC6AD4"/>
    <w:rsid w:val="3E6B394A"/>
    <w:rsid w:val="47693A37"/>
    <w:rsid w:val="486A31B3"/>
    <w:rsid w:val="4E673F04"/>
    <w:rsid w:val="50B00CB5"/>
    <w:rsid w:val="59194FC2"/>
    <w:rsid w:val="6049205A"/>
    <w:rsid w:val="6B8E1B7D"/>
    <w:rsid w:val="6EB7313F"/>
    <w:rsid w:val="7CF00C2C"/>
    <w:rsid w:val="7CFF7A95"/>
    <w:rsid w:val="A8C6D19F"/>
    <w:rsid w:val="B53F698C"/>
    <w:rsid w:val="B9E7DBE0"/>
    <w:rsid w:val="BB6F5A4C"/>
    <w:rsid w:val="BFFFF716"/>
    <w:rsid w:val="FDFFE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9"/>
    <w:pPr>
      <w:pBdr>
        <w:bottom w:val="dotted" w:color="943634" w:sz="4" w:space="1"/>
      </w:pBdr>
      <w:spacing w:after="120"/>
      <w:jc w:val="center"/>
      <w:outlineLvl w:val="3"/>
    </w:pPr>
    <w:rPr>
      <w:caps/>
      <w:color w:val="622423"/>
      <w:spacing w:val="1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Heading4"/>
    <w:basedOn w:val="1"/>
    <w:next w:val="1"/>
    <w:qFormat/>
    <w:uiPriority w:val="0"/>
    <w:pPr>
      <w:keepNext/>
      <w:keepLines/>
      <w:spacing w:before="280" w:after="290" w:line="376" w:lineRule="auto"/>
      <w:textAlignment w:val="baseline"/>
    </w:pPr>
    <w:rPr>
      <w:rFonts w:ascii="Cambria" w:hAnsi="Cambria" w:eastAsia="宋体" w:cs="Times New Roman"/>
      <w:b/>
      <w:bCs/>
      <w:sz w:val="28"/>
      <w:szCs w:val="28"/>
    </w:rPr>
  </w:style>
  <w:style w:type="paragraph" w:styleId="4">
    <w:name w:val="annotation text"/>
    <w:basedOn w:val="1"/>
    <w:unhideWhenUsed/>
    <w:qFormat/>
    <w:uiPriority w:val="0"/>
    <w:pPr>
      <w:jc w:val="left"/>
    </w:pPr>
  </w:style>
  <w:style w:type="paragraph" w:styleId="5">
    <w:name w:val="Body Text"/>
    <w:basedOn w:val="1"/>
    <w:unhideWhenUsed/>
    <w:qFormat/>
    <w:uiPriority w:val="99"/>
    <w:pPr>
      <w:spacing w:after="120"/>
    </w:pPr>
  </w:style>
  <w:style w:type="paragraph" w:styleId="6">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First Indent"/>
    <w:basedOn w:val="5"/>
    <w:unhideWhenUsed/>
    <w:qFormat/>
    <w:uiPriority w:val="99"/>
    <w:pPr>
      <w:widowControl w:val="0"/>
      <w:spacing w:line="240" w:lineRule="auto"/>
      <w:ind w:firstLine="420" w:firstLineChars="100"/>
      <w:jc w:val="both"/>
    </w:pPr>
    <w:rPr>
      <w:rFonts w:eastAsia="仿宋_GB2312"/>
      <w:kern w:val="2"/>
      <w:sz w:val="32"/>
      <w:szCs w:val="24"/>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647</Words>
  <Characters>659</Characters>
  <Lines>0</Lines>
  <Paragraphs>0</Paragraphs>
  <TotalTime>2</TotalTime>
  <ScaleCrop>false</ScaleCrop>
  <LinksUpToDate>false</LinksUpToDate>
  <CharactersWithSpaces>673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2024-01-28T23:28:00Z</dcterms:created>
  <dc:creator>Administrator</dc:creator>
  <cp:lastModifiedBy>马炜轩</cp:lastModifiedBy>
  <dcterms:modified xsi:type="dcterms:W3CDTF">2025-08-07T15:18:33Z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B5B96990B305485AB269FAB05FA3A2B2_13</vt:lpwstr>
  </property>
  <property fmtid="{D5CDD505-2E9C-101B-9397-08002B2CF9AE}" pid="4" name="KSOTemplateDocerSaveRecord">
    <vt:lpwstr>eyJoZGlkIjoiNTgwNzZjNWYzMDFiOGY0YjBiZWZjMjc1MmMyMDI4MjUiLCJ1c2VySWQiOiI2MjAxNzY1MjEifQ==</vt:lpwstr>
  </property>
</Properties>
</file>